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FC4" w:rsidRPr="000E3FC4" w:rsidRDefault="000E3FC4" w:rsidP="00257ABD">
      <w:pPr>
        <w:shd w:val="clear" w:color="auto" w:fill="FFFFFF"/>
        <w:spacing w:after="120"/>
        <w:jc w:val="center"/>
        <w:rPr>
          <w:rFonts w:asciiTheme="majorHAnsi" w:hAnsiTheme="majorHAnsi" w:cs="Times New Roman"/>
          <w:b/>
          <w:bCs/>
          <w:color w:val="373C4B"/>
          <w:sz w:val="18"/>
          <w:szCs w:val="18"/>
          <w:u w:val="single"/>
          <w:lang w:val="en-US" w:eastAsia="tr-TR"/>
        </w:rPr>
      </w:pPr>
      <w:r w:rsidRPr="000E3FC4">
        <w:rPr>
          <w:rFonts w:asciiTheme="majorHAnsi" w:hAnsiTheme="majorHAnsi" w:cs="Times New Roman"/>
          <w:b/>
          <w:bCs/>
          <w:color w:val="373C4B"/>
          <w:sz w:val="18"/>
          <w:szCs w:val="18"/>
          <w:u w:val="single"/>
          <w:lang w:val="en-US" w:eastAsia="tr-TR"/>
        </w:rPr>
        <w:t xml:space="preserve">RULES </w:t>
      </w:r>
      <w:r w:rsidR="00257ABD">
        <w:rPr>
          <w:rFonts w:asciiTheme="majorHAnsi" w:hAnsiTheme="majorHAnsi" w:cs="Times New Roman"/>
          <w:b/>
          <w:bCs/>
          <w:color w:val="373C4B"/>
          <w:sz w:val="18"/>
          <w:szCs w:val="18"/>
          <w:u w:val="single"/>
          <w:lang w:val="en-US" w:eastAsia="tr-TR"/>
        </w:rPr>
        <w:t>&amp;</w:t>
      </w:r>
      <w:r w:rsidRPr="000E3FC4">
        <w:rPr>
          <w:rFonts w:asciiTheme="majorHAnsi" w:hAnsiTheme="majorHAnsi" w:cs="Times New Roman"/>
          <w:b/>
          <w:bCs/>
          <w:color w:val="373C4B"/>
          <w:sz w:val="18"/>
          <w:szCs w:val="18"/>
          <w:u w:val="single"/>
          <w:lang w:val="en-US" w:eastAsia="tr-TR"/>
        </w:rPr>
        <w:t xml:space="preserve"> REQUIRED DOCUMENTS </w:t>
      </w:r>
      <w:r w:rsidR="00257ABD">
        <w:rPr>
          <w:rFonts w:asciiTheme="majorHAnsi" w:hAnsiTheme="majorHAnsi" w:cs="Times New Roman"/>
          <w:b/>
          <w:bCs/>
          <w:color w:val="373C4B"/>
          <w:sz w:val="18"/>
          <w:szCs w:val="18"/>
          <w:u w:val="single"/>
          <w:lang w:val="en-US" w:eastAsia="tr-TR"/>
        </w:rPr>
        <w:t>REGARDING</w:t>
      </w:r>
      <w:r w:rsidRPr="000E3FC4">
        <w:rPr>
          <w:rFonts w:asciiTheme="majorHAnsi" w:hAnsiTheme="majorHAnsi" w:cs="Times New Roman"/>
          <w:b/>
          <w:bCs/>
          <w:color w:val="373C4B"/>
          <w:sz w:val="18"/>
          <w:szCs w:val="18"/>
          <w:u w:val="single"/>
          <w:lang w:val="en-US" w:eastAsia="tr-TR"/>
        </w:rPr>
        <w:t xml:space="preserve"> TURKISH VISA APPLICATIONS</w:t>
      </w:r>
    </w:p>
    <w:p w:rsidR="000E3FC4" w:rsidRPr="000E3FC4" w:rsidRDefault="000E3FC4" w:rsidP="000E3FC4">
      <w:pPr>
        <w:shd w:val="clear" w:color="auto" w:fill="FFFFFF"/>
        <w:spacing w:after="120"/>
        <w:rPr>
          <w:rFonts w:asciiTheme="majorHAnsi" w:hAnsiTheme="majorHAnsi" w:cs="Times New Roman"/>
          <w:b/>
          <w:bCs/>
          <w:color w:val="373C4B"/>
          <w:sz w:val="18"/>
          <w:szCs w:val="18"/>
          <w:u w:val="single"/>
          <w:lang w:val="en-US" w:eastAsia="tr-TR"/>
        </w:rPr>
      </w:pPr>
    </w:p>
    <w:p w:rsidR="00C97C65" w:rsidRPr="000E3FC4" w:rsidRDefault="00F3426F" w:rsidP="000E3FC4">
      <w:pPr>
        <w:shd w:val="clear" w:color="auto" w:fill="FFFFFF"/>
        <w:spacing w:after="120"/>
        <w:rPr>
          <w:rFonts w:asciiTheme="majorHAnsi" w:hAnsiTheme="majorHAnsi" w:cs="Times New Roman"/>
          <w:b/>
          <w:bCs/>
          <w:color w:val="373C4B"/>
          <w:sz w:val="18"/>
          <w:szCs w:val="18"/>
          <w:u w:val="single"/>
          <w:lang w:val="en-US" w:eastAsia="tr-TR"/>
        </w:rPr>
      </w:pPr>
      <w:r w:rsidRPr="000E3FC4">
        <w:rPr>
          <w:rFonts w:asciiTheme="majorHAnsi" w:hAnsiTheme="majorHAnsi" w:cs="Times New Roman"/>
          <w:b/>
          <w:bCs/>
          <w:color w:val="373C4B"/>
          <w:sz w:val="18"/>
          <w:szCs w:val="18"/>
          <w:u w:val="single"/>
          <w:lang w:val="en-US" w:eastAsia="tr-TR"/>
        </w:rPr>
        <w:t>ATTENTION</w:t>
      </w:r>
      <w:r w:rsidR="00C97C65" w:rsidRPr="000E3FC4">
        <w:rPr>
          <w:rFonts w:asciiTheme="majorHAnsi" w:hAnsiTheme="majorHAnsi" w:cs="Times New Roman"/>
          <w:b/>
          <w:bCs/>
          <w:color w:val="373C4B"/>
          <w:sz w:val="18"/>
          <w:szCs w:val="18"/>
          <w:u w:val="single"/>
          <w:lang w:val="en-US" w:eastAsia="tr-TR"/>
        </w:rPr>
        <w:t>!</w:t>
      </w:r>
    </w:p>
    <w:p w:rsidR="000E3FC4" w:rsidRPr="000E3FC4" w:rsidRDefault="00401E5A" w:rsidP="000E3FC4">
      <w:pPr>
        <w:pStyle w:val="ListParagraph"/>
        <w:numPr>
          <w:ilvl w:val="0"/>
          <w:numId w:val="18"/>
        </w:numPr>
        <w:shd w:val="clear" w:color="auto" w:fill="FFFFFF"/>
        <w:spacing w:after="120"/>
        <w:contextualSpacing w:val="0"/>
        <w:rPr>
          <w:rFonts w:asciiTheme="majorHAnsi" w:hAnsiTheme="majorHAnsi" w:cs="Times New Roman"/>
          <w:color w:val="373C4B"/>
          <w:sz w:val="18"/>
          <w:szCs w:val="18"/>
          <w:u w:val="single"/>
          <w:lang w:val="en-US" w:eastAsia="tr-TR"/>
        </w:rPr>
      </w:pPr>
      <w:r w:rsidRPr="000E3FC4">
        <w:rPr>
          <w:rFonts w:asciiTheme="majorHAnsi" w:hAnsiTheme="majorHAnsi" w:cs="Times New Roman"/>
          <w:color w:val="373C4B"/>
          <w:sz w:val="18"/>
          <w:szCs w:val="18"/>
          <w:u w:val="single"/>
          <w:lang w:val="en-US" w:eastAsia="tr-TR"/>
        </w:rPr>
        <w:t>To ensure the validation of your visa application</w:t>
      </w:r>
      <w:r w:rsidR="00F3426F" w:rsidRPr="000E3FC4">
        <w:rPr>
          <w:rFonts w:asciiTheme="majorHAnsi" w:hAnsiTheme="majorHAnsi" w:cs="Times New Roman"/>
          <w:color w:val="373C4B"/>
          <w:sz w:val="18"/>
          <w:szCs w:val="18"/>
          <w:u w:val="single"/>
          <w:lang w:val="en-US" w:eastAsia="tr-TR"/>
        </w:rPr>
        <w:t xml:space="preserve"> and prove your eligibility for the intended visa,</w:t>
      </w:r>
      <w:r w:rsidRPr="000E3FC4">
        <w:rPr>
          <w:rFonts w:asciiTheme="majorHAnsi" w:hAnsiTheme="majorHAnsi" w:cs="Times New Roman"/>
          <w:color w:val="373C4B"/>
          <w:sz w:val="18"/>
          <w:szCs w:val="18"/>
          <w:u w:val="single"/>
          <w:lang w:val="en-US" w:eastAsia="tr-TR"/>
        </w:rPr>
        <w:t xml:space="preserve"> please make sure that all the below-stated documents </w:t>
      </w:r>
      <w:r w:rsidR="00C97C65" w:rsidRPr="000E3FC4">
        <w:rPr>
          <w:rFonts w:asciiTheme="majorHAnsi" w:hAnsiTheme="majorHAnsi" w:cs="Times New Roman"/>
          <w:color w:val="373C4B"/>
          <w:sz w:val="18"/>
          <w:szCs w:val="18"/>
          <w:u w:val="single"/>
          <w:lang w:val="en-US" w:eastAsia="tr-TR"/>
        </w:rPr>
        <w:t>are</w:t>
      </w:r>
      <w:r w:rsidRPr="000E3FC4">
        <w:rPr>
          <w:rFonts w:asciiTheme="majorHAnsi" w:hAnsiTheme="majorHAnsi" w:cs="Times New Roman"/>
          <w:color w:val="373C4B"/>
          <w:sz w:val="18"/>
          <w:szCs w:val="18"/>
          <w:u w:val="single"/>
          <w:lang w:val="en-US" w:eastAsia="tr-TR"/>
        </w:rPr>
        <w:t xml:space="preserve"> submitted.</w:t>
      </w:r>
    </w:p>
    <w:p w:rsidR="000E3FC4" w:rsidRPr="000E3FC4" w:rsidRDefault="00C97C65" w:rsidP="000E3FC4">
      <w:pPr>
        <w:pStyle w:val="ListParagraph"/>
        <w:numPr>
          <w:ilvl w:val="0"/>
          <w:numId w:val="18"/>
        </w:numPr>
        <w:shd w:val="clear" w:color="auto" w:fill="FFFFFF"/>
        <w:spacing w:after="120"/>
        <w:contextualSpacing w:val="0"/>
        <w:rPr>
          <w:rFonts w:asciiTheme="majorHAnsi" w:hAnsiTheme="majorHAnsi" w:cs="Times New Roman"/>
          <w:color w:val="373C4B"/>
          <w:sz w:val="18"/>
          <w:szCs w:val="18"/>
          <w:u w:val="single"/>
          <w:lang w:val="en-US" w:eastAsia="tr-TR"/>
        </w:rPr>
      </w:pPr>
      <w:r w:rsidRPr="000E3FC4">
        <w:rPr>
          <w:rFonts w:asciiTheme="majorHAnsi" w:hAnsiTheme="majorHAnsi" w:cs="Times New Roman"/>
          <w:color w:val="373C4B"/>
          <w:sz w:val="18"/>
          <w:szCs w:val="18"/>
          <w:u w:val="single"/>
          <w:lang w:val="en-US" w:eastAsia="tr-TR"/>
        </w:rPr>
        <w:t>Submission of the documents does not guarantee the approval of your application and issuance of the visa.</w:t>
      </w:r>
    </w:p>
    <w:p w:rsidR="000E3FC4" w:rsidRPr="000E3FC4" w:rsidRDefault="000E3FC4" w:rsidP="00257ABD">
      <w:pPr>
        <w:pStyle w:val="ListParagraph"/>
        <w:numPr>
          <w:ilvl w:val="0"/>
          <w:numId w:val="18"/>
        </w:numPr>
        <w:shd w:val="clear" w:color="auto" w:fill="FFFFFF"/>
        <w:spacing w:after="120"/>
        <w:contextualSpacing w:val="0"/>
        <w:rPr>
          <w:rFonts w:asciiTheme="majorHAnsi" w:hAnsiTheme="majorHAnsi" w:cs="Times New Roman"/>
          <w:color w:val="373C4B"/>
          <w:sz w:val="18"/>
          <w:szCs w:val="18"/>
          <w:u w:val="single"/>
          <w:lang w:val="en-US" w:eastAsia="tr-TR"/>
        </w:rPr>
      </w:pPr>
      <w:r w:rsidRPr="000E3FC4">
        <w:rPr>
          <w:rFonts w:asciiTheme="majorHAnsi" w:hAnsiTheme="majorHAnsi" w:cs="Times New Roman"/>
          <w:color w:val="373C4B"/>
          <w:sz w:val="18"/>
          <w:szCs w:val="18"/>
          <w:u w:val="single"/>
          <w:lang w:val="en-US" w:eastAsia="tr-TR"/>
        </w:rPr>
        <w:t>C</w:t>
      </w:r>
      <w:r w:rsidR="00C97C65" w:rsidRPr="000E3FC4">
        <w:rPr>
          <w:rFonts w:asciiTheme="majorHAnsi" w:hAnsiTheme="majorHAnsi" w:cs="Times New Roman"/>
          <w:color w:val="373C4B"/>
          <w:sz w:val="18"/>
          <w:szCs w:val="18"/>
          <w:u w:val="single"/>
          <w:lang w:val="en-US" w:eastAsia="tr-TR"/>
        </w:rPr>
        <w:t>onsulate General might ask, if needed, additional documents.</w:t>
      </w:r>
    </w:p>
    <w:p w:rsidR="00C97C65" w:rsidRDefault="0001420C" w:rsidP="000E3FC4">
      <w:pPr>
        <w:pStyle w:val="ListParagraph"/>
        <w:numPr>
          <w:ilvl w:val="0"/>
          <w:numId w:val="18"/>
        </w:numPr>
        <w:shd w:val="clear" w:color="auto" w:fill="FFFFFF"/>
        <w:spacing w:after="120"/>
        <w:contextualSpacing w:val="0"/>
        <w:rPr>
          <w:rFonts w:asciiTheme="majorHAnsi" w:hAnsiTheme="majorHAnsi" w:cs="Times New Roman"/>
          <w:color w:val="373C4B"/>
          <w:sz w:val="18"/>
          <w:szCs w:val="18"/>
          <w:u w:val="single"/>
          <w:lang w:val="en-US" w:eastAsia="tr-TR"/>
        </w:rPr>
      </w:pPr>
      <w:r w:rsidRPr="000E3FC4">
        <w:rPr>
          <w:rFonts w:asciiTheme="majorHAnsi" w:hAnsiTheme="majorHAnsi" w:cs="Times New Roman"/>
          <w:color w:val="373C4B"/>
          <w:sz w:val="18"/>
          <w:szCs w:val="18"/>
          <w:u w:val="single"/>
          <w:lang w:val="en-US" w:eastAsia="tr-TR"/>
        </w:rPr>
        <w:t xml:space="preserve">To apply </w:t>
      </w:r>
      <w:r w:rsidR="007424F0">
        <w:rPr>
          <w:rFonts w:asciiTheme="majorHAnsi" w:hAnsiTheme="majorHAnsi" w:cs="Times New Roman"/>
          <w:color w:val="373C4B"/>
          <w:sz w:val="18"/>
          <w:szCs w:val="18"/>
          <w:u w:val="single"/>
          <w:lang w:val="en-US" w:eastAsia="tr-TR"/>
        </w:rPr>
        <w:t xml:space="preserve">for a </w:t>
      </w:r>
      <w:r w:rsidRPr="000E3FC4">
        <w:rPr>
          <w:rFonts w:asciiTheme="majorHAnsi" w:hAnsiTheme="majorHAnsi" w:cs="Times New Roman"/>
          <w:color w:val="373C4B"/>
          <w:sz w:val="18"/>
          <w:szCs w:val="18"/>
          <w:u w:val="single"/>
          <w:lang w:val="en-US" w:eastAsia="tr-TR"/>
        </w:rPr>
        <w:t xml:space="preserve">Turkish visa at the Consulate General of Turkey in Dubai, make sure that you have a valid residency visa in Dubai or Northern Emirates of the UAE. </w:t>
      </w:r>
    </w:p>
    <w:p w:rsidR="00274D8D" w:rsidRDefault="00274D8D" w:rsidP="000E3FC4">
      <w:pPr>
        <w:pStyle w:val="ListParagraph"/>
        <w:numPr>
          <w:ilvl w:val="0"/>
          <w:numId w:val="18"/>
        </w:numPr>
        <w:shd w:val="clear" w:color="auto" w:fill="FFFFFF"/>
        <w:spacing w:after="120"/>
        <w:contextualSpacing w:val="0"/>
        <w:rPr>
          <w:rFonts w:asciiTheme="majorHAnsi" w:hAnsiTheme="majorHAnsi" w:cs="Times New Roman"/>
          <w:color w:val="373C4B"/>
          <w:sz w:val="18"/>
          <w:szCs w:val="18"/>
          <w:u w:val="single"/>
          <w:lang w:val="en-US" w:eastAsia="tr-TR"/>
        </w:rPr>
      </w:pPr>
      <w:r w:rsidRPr="00274D8D">
        <w:rPr>
          <w:rFonts w:asciiTheme="majorHAnsi" w:hAnsiTheme="majorHAnsi" w:cs="Times New Roman"/>
          <w:sz w:val="18"/>
          <w:szCs w:val="18"/>
          <w:u w:val="single"/>
          <w:lang w:val="en-US" w:eastAsia="tr-TR"/>
        </w:rPr>
        <w:t> </w:t>
      </w:r>
      <w:proofErr w:type="spellStart"/>
      <w:r w:rsidRPr="00274D8D">
        <w:rPr>
          <w:rFonts w:asciiTheme="majorHAnsi" w:hAnsiTheme="majorHAnsi" w:cs="Times New Roman"/>
          <w:color w:val="373C4B"/>
          <w:sz w:val="18"/>
          <w:szCs w:val="18"/>
          <w:u w:val="single"/>
          <w:lang w:val="en-US" w:eastAsia="tr-TR"/>
        </w:rPr>
        <w:t>It</w:t>
      </w:r>
      <w:proofErr w:type="spellEnd"/>
      <w:r w:rsidRPr="00274D8D">
        <w:rPr>
          <w:rFonts w:asciiTheme="majorHAnsi" w:hAnsiTheme="majorHAnsi" w:cs="Times New Roman"/>
          <w:color w:val="373C4B"/>
          <w:sz w:val="18"/>
          <w:szCs w:val="18"/>
          <w:u w:val="single"/>
          <w:lang w:val="en-US" w:eastAsia="tr-TR"/>
        </w:rPr>
        <w:t xml:space="preserve"> is </w:t>
      </w:r>
      <w:proofErr w:type="spellStart"/>
      <w:r w:rsidRPr="00274D8D">
        <w:rPr>
          <w:rFonts w:asciiTheme="majorHAnsi" w:hAnsiTheme="majorHAnsi" w:cs="Times New Roman"/>
          <w:color w:val="373C4B"/>
          <w:sz w:val="18"/>
          <w:szCs w:val="18"/>
          <w:u w:val="single"/>
          <w:lang w:val="en-US" w:eastAsia="tr-TR"/>
        </w:rPr>
        <w:t>strongly</w:t>
      </w:r>
      <w:proofErr w:type="spellEnd"/>
      <w:r w:rsidRPr="00274D8D">
        <w:rPr>
          <w:rFonts w:asciiTheme="majorHAnsi" w:hAnsiTheme="majorHAnsi" w:cs="Times New Roman"/>
          <w:color w:val="373C4B"/>
          <w:sz w:val="18"/>
          <w:szCs w:val="18"/>
          <w:u w:val="single"/>
          <w:lang w:val="en-US" w:eastAsia="tr-TR"/>
        </w:rPr>
        <w:t xml:space="preserve"> </w:t>
      </w:r>
      <w:proofErr w:type="spellStart"/>
      <w:r w:rsidRPr="00274D8D">
        <w:rPr>
          <w:rFonts w:asciiTheme="majorHAnsi" w:hAnsiTheme="majorHAnsi" w:cs="Times New Roman"/>
          <w:color w:val="373C4B"/>
          <w:sz w:val="18"/>
          <w:szCs w:val="18"/>
          <w:u w:val="single"/>
          <w:lang w:val="en-US" w:eastAsia="tr-TR"/>
        </w:rPr>
        <w:t>recommended</w:t>
      </w:r>
      <w:proofErr w:type="spellEnd"/>
      <w:r w:rsidRPr="00274D8D">
        <w:rPr>
          <w:rFonts w:asciiTheme="majorHAnsi" w:hAnsiTheme="majorHAnsi" w:cs="Times New Roman"/>
          <w:color w:val="373C4B"/>
          <w:sz w:val="18"/>
          <w:szCs w:val="18"/>
          <w:u w:val="single"/>
          <w:lang w:val="en-US" w:eastAsia="tr-TR"/>
        </w:rPr>
        <w:t xml:space="preserve"> </w:t>
      </w:r>
      <w:proofErr w:type="spellStart"/>
      <w:r w:rsidRPr="00274D8D">
        <w:rPr>
          <w:rFonts w:asciiTheme="majorHAnsi" w:hAnsiTheme="majorHAnsi" w:cs="Times New Roman"/>
          <w:color w:val="373C4B"/>
          <w:sz w:val="18"/>
          <w:szCs w:val="18"/>
          <w:u w:val="single"/>
          <w:lang w:val="en-US" w:eastAsia="tr-TR"/>
        </w:rPr>
        <w:t>to</w:t>
      </w:r>
      <w:proofErr w:type="spellEnd"/>
      <w:r w:rsidRPr="00274D8D">
        <w:rPr>
          <w:rFonts w:asciiTheme="majorHAnsi" w:hAnsiTheme="majorHAnsi" w:cs="Times New Roman"/>
          <w:color w:val="373C4B"/>
          <w:sz w:val="18"/>
          <w:szCs w:val="18"/>
          <w:u w:val="single"/>
          <w:lang w:val="en-US" w:eastAsia="tr-TR"/>
        </w:rPr>
        <w:t xml:space="preserve"> </w:t>
      </w:r>
      <w:proofErr w:type="spellStart"/>
      <w:r w:rsidRPr="00274D8D">
        <w:rPr>
          <w:rFonts w:asciiTheme="majorHAnsi" w:hAnsiTheme="majorHAnsi" w:cs="Times New Roman"/>
          <w:color w:val="373C4B"/>
          <w:sz w:val="18"/>
          <w:szCs w:val="18"/>
          <w:u w:val="single"/>
          <w:lang w:val="en-US" w:eastAsia="tr-TR"/>
        </w:rPr>
        <w:t>apply</w:t>
      </w:r>
      <w:proofErr w:type="spellEnd"/>
      <w:r w:rsidRPr="00274D8D">
        <w:rPr>
          <w:rFonts w:asciiTheme="majorHAnsi" w:hAnsiTheme="majorHAnsi" w:cs="Times New Roman"/>
          <w:color w:val="373C4B"/>
          <w:sz w:val="18"/>
          <w:szCs w:val="18"/>
          <w:u w:val="single"/>
          <w:lang w:val="en-US" w:eastAsia="tr-TR"/>
        </w:rPr>
        <w:t xml:space="preserve"> for </w:t>
      </w:r>
      <w:proofErr w:type="spellStart"/>
      <w:r w:rsidRPr="00274D8D">
        <w:rPr>
          <w:rFonts w:asciiTheme="majorHAnsi" w:hAnsiTheme="majorHAnsi" w:cs="Times New Roman"/>
          <w:color w:val="373C4B"/>
          <w:sz w:val="18"/>
          <w:szCs w:val="18"/>
          <w:u w:val="single"/>
          <w:lang w:val="en-US" w:eastAsia="tr-TR"/>
        </w:rPr>
        <w:t>visa</w:t>
      </w:r>
      <w:proofErr w:type="spellEnd"/>
      <w:r w:rsidRPr="00274D8D">
        <w:rPr>
          <w:rFonts w:asciiTheme="majorHAnsi" w:hAnsiTheme="majorHAnsi" w:cs="Times New Roman"/>
          <w:color w:val="373C4B"/>
          <w:sz w:val="18"/>
          <w:szCs w:val="18"/>
          <w:u w:val="single"/>
          <w:lang w:val="en-US" w:eastAsia="tr-TR"/>
        </w:rPr>
        <w:t xml:space="preserve"> 3 WEEKS </w:t>
      </w:r>
      <w:proofErr w:type="spellStart"/>
      <w:r w:rsidRPr="00274D8D">
        <w:rPr>
          <w:rFonts w:asciiTheme="majorHAnsi" w:hAnsiTheme="majorHAnsi" w:cs="Times New Roman"/>
          <w:color w:val="373C4B"/>
          <w:sz w:val="18"/>
          <w:szCs w:val="18"/>
          <w:u w:val="single"/>
          <w:lang w:val="en-US" w:eastAsia="tr-TR"/>
        </w:rPr>
        <w:t>prior</w:t>
      </w:r>
      <w:proofErr w:type="spellEnd"/>
      <w:r w:rsidRPr="00274D8D">
        <w:rPr>
          <w:rFonts w:asciiTheme="majorHAnsi" w:hAnsiTheme="majorHAnsi" w:cs="Times New Roman"/>
          <w:color w:val="373C4B"/>
          <w:sz w:val="18"/>
          <w:szCs w:val="18"/>
          <w:u w:val="single"/>
          <w:lang w:val="en-US" w:eastAsia="tr-TR"/>
        </w:rPr>
        <w:t xml:space="preserve"> </w:t>
      </w:r>
      <w:proofErr w:type="spellStart"/>
      <w:r w:rsidRPr="00274D8D">
        <w:rPr>
          <w:rFonts w:asciiTheme="majorHAnsi" w:hAnsiTheme="majorHAnsi" w:cs="Times New Roman"/>
          <w:color w:val="373C4B"/>
          <w:sz w:val="18"/>
          <w:szCs w:val="18"/>
          <w:u w:val="single"/>
          <w:lang w:val="en-US" w:eastAsia="tr-TR"/>
        </w:rPr>
        <w:t>to</w:t>
      </w:r>
      <w:proofErr w:type="spellEnd"/>
      <w:r w:rsidRPr="00274D8D">
        <w:rPr>
          <w:rFonts w:asciiTheme="majorHAnsi" w:hAnsiTheme="majorHAnsi" w:cs="Times New Roman"/>
          <w:color w:val="373C4B"/>
          <w:sz w:val="18"/>
          <w:szCs w:val="18"/>
          <w:u w:val="single"/>
          <w:lang w:val="en-US" w:eastAsia="tr-TR"/>
        </w:rPr>
        <w:t xml:space="preserve"> </w:t>
      </w:r>
      <w:proofErr w:type="spellStart"/>
      <w:r w:rsidRPr="00274D8D">
        <w:rPr>
          <w:rFonts w:asciiTheme="majorHAnsi" w:hAnsiTheme="majorHAnsi" w:cs="Times New Roman"/>
          <w:color w:val="373C4B"/>
          <w:sz w:val="18"/>
          <w:szCs w:val="18"/>
          <w:u w:val="single"/>
          <w:lang w:val="en-US" w:eastAsia="tr-TR"/>
        </w:rPr>
        <w:t>your</w:t>
      </w:r>
      <w:proofErr w:type="spellEnd"/>
      <w:r w:rsidRPr="00274D8D">
        <w:rPr>
          <w:rFonts w:asciiTheme="majorHAnsi" w:hAnsiTheme="majorHAnsi" w:cs="Times New Roman"/>
          <w:color w:val="373C4B"/>
          <w:sz w:val="18"/>
          <w:szCs w:val="18"/>
          <w:u w:val="single"/>
          <w:lang w:val="en-US" w:eastAsia="tr-TR"/>
        </w:rPr>
        <w:t xml:space="preserve"> </w:t>
      </w:r>
      <w:proofErr w:type="spellStart"/>
      <w:r w:rsidRPr="00274D8D">
        <w:rPr>
          <w:rFonts w:asciiTheme="majorHAnsi" w:hAnsiTheme="majorHAnsi" w:cs="Times New Roman"/>
          <w:color w:val="373C4B"/>
          <w:sz w:val="18"/>
          <w:szCs w:val="18"/>
          <w:u w:val="single"/>
          <w:lang w:val="en-US" w:eastAsia="tr-TR"/>
        </w:rPr>
        <w:t>travel</w:t>
      </w:r>
      <w:proofErr w:type="spellEnd"/>
      <w:r w:rsidRPr="00274D8D">
        <w:rPr>
          <w:rFonts w:asciiTheme="majorHAnsi" w:hAnsiTheme="majorHAnsi" w:cs="Times New Roman"/>
          <w:color w:val="373C4B"/>
          <w:sz w:val="18"/>
          <w:szCs w:val="18"/>
          <w:u w:val="single"/>
          <w:lang w:val="en-US" w:eastAsia="tr-TR"/>
        </w:rPr>
        <w:t xml:space="preserve"> </w:t>
      </w:r>
      <w:proofErr w:type="spellStart"/>
      <w:r w:rsidRPr="00274D8D">
        <w:rPr>
          <w:rFonts w:asciiTheme="majorHAnsi" w:hAnsiTheme="majorHAnsi" w:cs="Times New Roman"/>
          <w:color w:val="373C4B"/>
          <w:sz w:val="18"/>
          <w:szCs w:val="18"/>
          <w:u w:val="single"/>
          <w:lang w:val="en-US" w:eastAsia="tr-TR"/>
        </w:rPr>
        <w:t>to</w:t>
      </w:r>
      <w:proofErr w:type="spellEnd"/>
      <w:r w:rsidRPr="00274D8D">
        <w:rPr>
          <w:rFonts w:asciiTheme="majorHAnsi" w:hAnsiTheme="majorHAnsi" w:cs="Times New Roman"/>
          <w:color w:val="373C4B"/>
          <w:sz w:val="18"/>
          <w:szCs w:val="18"/>
          <w:u w:val="single"/>
          <w:lang w:val="en-US" w:eastAsia="tr-TR"/>
        </w:rPr>
        <w:t xml:space="preserve"> </w:t>
      </w:r>
      <w:proofErr w:type="spellStart"/>
      <w:r w:rsidRPr="00274D8D">
        <w:rPr>
          <w:rFonts w:asciiTheme="majorHAnsi" w:hAnsiTheme="majorHAnsi" w:cs="Times New Roman"/>
          <w:color w:val="373C4B"/>
          <w:sz w:val="18"/>
          <w:szCs w:val="18"/>
          <w:u w:val="single"/>
          <w:lang w:val="en-US" w:eastAsia="tr-TR"/>
        </w:rPr>
        <w:t>Turkey</w:t>
      </w:r>
      <w:proofErr w:type="spellEnd"/>
      <w:r w:rsidRPr="00274D8D">
        <w:rPr>
          <w:rFonts w:asciiTheme="majorHAnsi" w:hAnsiTheme="majorHAnsi" w:cs="Times New Roman"/>
          <w:color w:val="373C4B"/>
          <w:sz w:val="18"/>
          <w:szCs w:val="18"/>
          <w:u w:val="single"/>
          <w:lang w:val="en-US" w:eastAsia="tr-TR"/>
        </w:rPr>
        <w:t xml:space="preserve">. </w:t>
      </w:r>
      <w:proofErr w:type="spellStart"/>
      <w:r w:rsidRPr="00274D8D">
        <w:rPr>
          <w:rFonts w:asciiTheme="majorHAnsi" w:hAnsiTheme="majorHAnsi" w:cs="Times New Roman"/>
          <w:color w:val="373C4B"/>
          <w:sz w:val="18"/>
          <w:szCs w:val="18"/>
          <w:u w:val="single"/>
          <w:lang w:val="en-US" w:eastAsia="tr-TR"/>
        </w:rPr>
        <w:t>Depending</w:t>
      </w:r>
      <w:proofErr w:type="spellEnd"/>
      <w:r w:rsidRPr="00274D8D">
        <w:rPr>
          <w:rFonts w:asciiTheme="majorHAnsi" w:hAnsiTheme="majorHAnsi" w:cs="Times New Roman"/>
          <w:color w:val="373C4B"/>
          <w:sz w:val="18"/>
          <w:szCs w:val="18"/>
          <w:u w:val="single"/>
          <w:lang w:val="en-US" w:eastAsia="tr-TR"/>
        </w:rPr>
        <w:t xml:space="preserve"> on </w:t>
      </w:r>
      <w:proofErr w:type="spellStart"/>
      <w:r w:rsidRPr="00274D8D">
        <w:rPr>
          <w:rFonts w:asciiTheme="majorHAnsi" w:hAnsiTheme="majorHAnsi" w:cs="Times New Roman"/>
          <w:color w:val="373C4B"/>
          <w:sz w:val="18"/>
          <w:szCs w:val="18"/>
          <w:u w:val="single"/>
          <w:lang w:val="en-US" w:eastAsia="tr-TR"/>
        </w:rPr>
        <w:t>the</w:t>
      </w:r>
      <w:proofErr w:type="spellEnd"/>
      <w:r w:rsidRPr="00274D8D">
        <w:rPr>
          <w:rFonts w:asciiTheme="majorHAnsi" w:hAnsiTheme="majorHAnsi" w:cs="Times New Roman"/>
          <w:color w:val="373C4B"/>
          <w:sz w:val="18"/>
          <w:szCs w:val="18"/>
          <w:u w:val="single"/>
          <w:lang w:val="en-US" w:eastAsia="tr-TR"/>
        </w:rPr>
        <w:t xml:space="preserve"> </w:t>
      </w:r>
      <w:proofErr w:type="spellStart"/>
      <w:r w:rsidRPr="00274D8D">
        <w:rPr>
          <w:rFonts w:asciiTheme="majorHAnsi" w:hAnsiTheme="majorHAnsi" w:cs="Times New Roman"/>
          <w:color w:val="373C4B"/>
          <w:sz w:val="18"/>
          <w:szCs w:val="18"/>
          <w:u w:val="single"/>
          <w:lang w:val="en-US" w:eastAsia="tr-TR"/>
        </w:rPr>
        <w:t>excess</w:t>
      </w:r>
      <w:proofErr w:type="spellEnd"/>
      <w:r w:rsidRPr="00274D8D">
        <w:rPr>
          <w:rFonts w:asciiTheme="majorHAnsi" w:hAnsiTheme="majorHAnsi" w:cs="Times New Roman"/>
          <w:color w:val="373C4B"/>
          <w:sz w:val="18"/>
          <w:szCs w:val="18"/>
          <w:u w:val="single"/>
          <w:lang w:val="en-US" w:eastAsia="tr-TR"/>
        </w:rPr>
        <w:t xml:space="preserve"> </w:t>
      </w:r>
      <w:proofErr w:type="spellStart"/>
      <w:r w:rsidRPr="00274D8D">
        <w:rPr>
          <w:rFonts w:asciiTheme="majorHAnsi" w:hAnsiTheme="majorHAnsi" w:cs="Times New Roman"/>
          <w:color w:val="373C4B"/>
          <w:sz w:val="18"/>
          <w:szCs w:val="18"/>
          <w:u w:val="single"/>
          <w:lang w:val="en-US" w:eastAsia="tr-TR"/>
        </w:rPr>
        <w:t>number</w:t>
      </w:r>
      <w:proofErr w:type="spellEnd"/>
      <w:r w:rsidRPr="00274D8D">
        <w:rPr>
          <w:rFonts w:asciiTheme="majorHAnsi" w:hAnsiTheme="majorHAnsi" w:cs="Times New Roman"/>
          <w:color w:val="373C4B"/>
          <w:sz w:val="18"/>
          <w:szCs w:val="18"/>
          <w:u w:val="single"/>
          <w:lang w:val="en-US" w:eastAsia="tr-TR"/>
        </w:rPr>
        <w:t xml:space="preserve"> of </w:t>
      </w:r>
      <w:proofErr w:type="spellStart"/>
      <w:r w:rsidRPr="00274D8D">
        <w:rPr>
          <w:rFonts w:asciiTheme="majorHAnsi" w:hAnsiTheme="majorHAnsi" w:cs="Times New Roman"/>
          <w:color w:val="373C4B"/>
          <w:sz w:val="18"/>
          <w:szCs w:val="18"/>
          <w:u w:val="single"/>
          <w:lang w:val="en-US" w:eastAsia="tr-TR"/>
        </w:rPr>
        <w:t>visa</w:t>
      </w:r>
      <w:proofErr w:type="spellEnd"/>
      <w:r w:rsidRPr="00274D8D">
        <w:rPr>
          <w:rFonts w:asciiTheme="majorHAnsi" w:hAnsiTheme="majorHAnsi" w:cs="Times New Roman"/>
          <w:color w:val="373C4B"/>
          <w:sz w:val="18"/>
          <w:szCs w:val="18"/>
          <w:u w:val="single"/>
          <w:lang w:val="en-US" w:eastAsia="tr-TR"/>
        </w:rPr>
        <w:t xml:space="preserve"> </w:t>
      </w:r>
      <w:proofErr w:type="spellStart"/>
      <w:r w:rsidRPr="00274D8D">
        <w:rPr>
          <w:rFonts w:asciiTheme="majorHAnsi" w:hAnsiTheme="majorHAnsi" w:cs="Times New Roman"/>
          <w:color w:val="373C4B"/>
          <w:sz w:val="18"/>
          <w:szCs w:val="18"/>
          <w:u w:val="single"/>
          <w:lang w:val="en-US" w:eastAsia="tr-TR"/>
        </w:rPr>
        <w:t>applications</w:t>
      </w:r>
      <w:proofErr w:type="spellEnd"/>
      <w:r w:rsidRPr="00274D8D">
        <w:rPr>
          <w:rFonts w:asciiTheme="majorHAnsi" w:hAnsiTheme="majorHAnsi" w:cs="Times New Roman"/>
          <w:color w:val="373C4B"/>
          <w:sz w:val="18"/>
          <w:szCs w:val="18"/>
          <w:u w:val="single"/>
          <w:lang w:val="en-US" w:eastAsia="tr-TR"/>
        </w:rPr>
        <w:t xml:space="preserve"> in </w:t>
      </w:r>
      <w:proofErr w:type="spellStart"/>
      <w:r w:rsidRPr="00274D8D">
        <w:rPr>
          <w:rFonts w:asciiTheme="majorHAnsi" w:hAnsiTheme="majorHAnsi" w:cs="Times New Roman"/>
          <w:color w:val="373C4B"/>
          <w:sz w:val="18"/>
          <w:szCs w:val="18"/>
          <w:u w:val="single"/>
          <w:lang w:val="en-US" w:eastAsia="tr-TR"/>
        </w:rPr>
        <w:t>peak</w:t>
      </w:r>
      <w:proofErr w:type="spellEnd"/>
      <w:r w:rsidRPr="00274D8D">
        <w:rPr>
          <w:rFonts w:asciiTheme="majorHAnsi" w:hAnsiTheme="majorHAnsi" w:cs="Times New Roman"/>
          <w:color w:val="373C4B"/>
          <w:sz w:val="18"/>
          <w:szCs w:val="18"/>
          <w:u w:val="single"/>
          <w:lang w:val="en-US" w:eastAsia="tr-TR"/>
        </w:rPr>
        <w:t xml:space="preserve"> </w:t>
      </w:r>
      <w:proofErr w:type="spellStart"/>
      <w:r w:rsidRPr="00274D8D">
        <w:rPr>
          <w:rFonts w:asciiTheme="majorHAnsi" w:hAnsiTheme="majorHAnsi" w:cs="Times New Roman"/>
          <w:color w:val="373C4B"/>
          <w:sz w:val="18"/>
          <w:szCs w:val="18"/>
          <w:u w:val="single"/>
          <w:lang w:val="en-US" w:eastAsia="tr-TR"/>
        </w:rPr>
        <w:t>seasons</w:t>
      </w:r>
      <w:proofErr w:type="spellEnd"/>
      <w:r w:rsidRPr="00274D8D">
        <w:rPr>
          <w:rFonts w:asciiTheme="majorHAnsi" w:hAnsiTheme="majorHAnsi" w:cs="Times New Roman"/>
          <w:color w:val="373C4B"/>
          <w:sz w:val="18"/>
          <w:szCs w:val="18"/>
          <w:u w:val="single"/>
          <w:lang w:val="en-US" w:eastAsia="tr-TR"/>
        </w:rPr>
        <w:t xml:space="preserve">, an </w:t>
      </w:r>
      <w:proofErr w:type="spellStart"/>
      <w:r w:rsidRPr="00274D8D">
        <w:rPr>
          <w:rFonts w:asciiTheme="majorHAnsi" w:hAnsiTheme="majorHAnsi" w:cs="Times New Roman"/>
          <w:color w:val="373C4B"/>
          <w:sz w:val="18"/>
          <w:szCs w:val="18"/>
          <w:u w:val="single"/>
          <w:lang w:val="en-US" w:eastAsia="tr-TR"/>
        </w:rPr>
        <w:t>appointment</w:t>
      </w:r>
      <w:proofErr w:type="spellEnd"/>
      <w:r w:rsidRPr="00274D8D">
        <w:rPr>
          <w:rFonts w:asciiTheme="majorHAnsi" w:hAnsiTheme="majorHAnsi" w:cs="Times New Roman"/>
          <w:color w:val="373C4B"/>
          <w:sz w:val="18"/>
          <w:szCs w:val="18"/>
          <w:u w:val="single"/>
          <w:lang w:val="en-US" w:eastAsia="tr-TR"/>
        </w:rPr>
        <w:t xml:space="preserve"> </w:t>
      </w:r>
      <w:proofErr w:type="spellStart"/>
      <w:r w:rsidRPr="00274D8D">
        <w:rPr>
          <w:rFonts w:asciiTheme="majorHAnsi" w:hAnsiTheme="majorHAnsi" w:cs="Times New Roman"/>
          <w:color w:val="373C4B"/>
          <w:sz w:val="18"/>
          <w:szCs w:val="18"/>
          <w:u w:val="single"/>
          <w:lang w:val="en-US" w:eastAsia="tr-TR"/>
        </w:rPr>
        <w:t>system</w:t>
      </w:r>
      <w:proofErr w:type="spellEnd"/>
      <w:r w:rsidRPr="00274D8D">
        <w:rPr>
          <w:rFonts w:asciiTheme="majorHAnsi" w:hAnsiTheme="majorHAnsi" w:cs="Times New Roman"/>
          <w:color w:val="373C4B"/>
          <w:sz w:val="18"/>
          <w:szCs w:val="18"/>
          <w:u w:val="single"/>
          <w:lang w:val="en-US" w:eastAsia="tr-TR"/>
        </w:rPr>
        <w:t xml:space="preserve"> </w:t>
      </w:r>
      <w:proofErr w:type="spellStart"/>
      <w:r w:rsidRPr="00274D8D">
        <w:rPr>
          <w:rFonts w:asciiTheme="majorHAnsi" w:hAnsiTheme="majorHAnsi" w:cs="Times New Roman"/>
          <w:color w:val="373C4B"/>
          <w:sz w:val="18"/>
          <w:szCs w:val="18"/>
          <w:u w:val="single"/>
          <w:lang w:val="en-US" w:eastAsia="tr-TR"/>
        </w:rPr>
        <w:t>might</w:t>
      </w:r>
      <w:proofErr w:type="spellEnd"/>
      <w:r w:rsidRPr="00274D8D">
        <w:rPr>
          <w:rFonts w:asciiTheme="majorHAnsi" w:hAnsiTheme="majorHAnsi" w:cs="Times New Roman"/>
          <w:color w:val="373C4B"/>
          <w:sz w:val="18"/>
          <w:szCs w:val="18"/>
          <w:u w:val="single"/>
          <w:lang w:val="en-US" w:eastAsia="tr-TR"/>
        </w:rPr>
        <w:t xml:space="preserve"> be </w:t>
      </w:r>
      <w:proofErr w:type="spellStart"/>
      <w:r w:rsidRPr="00274D8D">
        <w:rPr>
          <w:rFonts w:asciiTheme="majorHAnsi" w:hAnsiTheme="majorHAnsi" w:cs="Times New Roman"/>
          <w:color w:val="373C4B"/>
          <w:sz w:val="18"/>
          <w:szCs w:val="18"/>
          <w:u w:val="single"/>
          <w:lang w:val="en-US" w:eastAsia="tr-TR"/>
        </w:rPr>
        <w:t>implemented</w:t>
      </w:r>
      <w:proofErr w:type="spellEnd"/>
      <w:r w:rsidRPr="00274D8D">
        <w:rPr>
          <w:rFonts w:asciiTheme="majorHAnsi" w:hAnsiTheme="majorHAnsi" w:cs="Times New Roman"/>
          <w:color w:val="373C4B"/>
          <w:sz w:val="18"/>
          <w:szCs w:val="18"/>
          <w:u w:val="single"/>
          <w:lang w:val="en-US" w:eastAsia="tr-TR"/>
        </w:rPr>
        <w:t>.</w:t>
      </w:r>
    </w:p>
    <w:p w:rsidR="007424F0" w:rsidRDefault="007424F0" w:rsidP="00520BB2">
      <w:pPr>
        <w:pStyle w:val="ListParagraph"/>
        <w:numPr>
          <w:ilvl w:val="0"/>
          <w:numId w:val="18"/>
        </w:numPr>
        <w:shd w:val="clear" w:color="auto" w:fill="FFFFFF"/>
        <w:spacing w:after="120"/>
        <w:contextualSpacing w:val="0"/>
        <w:rPr>
          <w:rFonts w:asciiTheme="majorHAnsi" w:hAnsiTheme="majorHAnsi" w:cs="Times New Roman"/>
          <w:color w:val="373C4B"/>
          <w:sz w:val="18"/>
          <w:szCs w:val="18"/>
          <w:u w:val="single"/>
          <w:lang w:val="en-US" w:eastAsia="tr-TR"/>
        </w:rPr>
      </w:pPr>
      <w:r>
        <w:rPr>
          <w:rFonts w:asciiTheme="majorHAnsi" w:hAnsiTheme="majorHAnsi" w:cs="Times New Roman"/>
          <w:color w:val="373C4B"/>
          <w:sz w:val="18"/>
          <w:szCs w:val="18"/>
          <w:u w:val="single"/>
          <w:lang w:val="en-US" w:eastAsia="tr-TR"/>
        </w:rPr>
        <w:t xml:space="preserve">Once the </w:t>
      </w:r>
      <w:r w:rsidR="00520BB2">
        <w:rPr>
          <w:rFonts w:asciiTheme="majorHAnsi" w:hAnsiTheme="majorHAnsi" w:cs="Times New Roman"/>
          <w:color w:val="373C4B"/>
          <w:sz w:val="18"/>
          <w:szCs w:val="18"/>
          <w:u w:val="single"/>
          <w:lang w:val="en-US" w:eastAsia="tr-TR"/>
        </w:rPr>
        <w:t xml:space="preserve">initial </w:t>
      </w:r>
      <w:r>
        <w:rPr>
          <w:rFonts w:asciiTheme="majorHAnsi" w:hAnsiTheme="majorHAnsi" w:cs="Times New Roman"/>
          <w:color w:val="373C4B"/>
          <w:sz w:val="18"/>
          <w:szCs w:val="18"/>
          <w:u w:val="single"/>
          <w:lang w:val="en-US" w:eastAsia="tr-TR"/>
        </w:rPr>
        <w:t>visa application is approved, processing the visa shall take 4-</w:t>
      </w:r>
      <w:r w:rsidR="00520BB2">
        <w:rPr>
          <w:rFonts w:asciiTheme="majorHAnsi" w:hAnsiTheme="majorHAnsi" w:cs="Times New Roman"/>
          <w:color w:val="373C4B"/>
          <w:sz w:val="18"/>
          <w:szCs w:val="18"/>
          <w:u w:val="single"/>
          <w:lang w:val="en-US" w:eastAsia="tr-TR"/>
        </w:rPr>
        <w:t>7</w:t>
      </w:r>
      <w:r>
        <w:rPr>
          <w:rFonts w:asciiTheme="majorHAnsi" w:hAnsiTheme="majorHAnsi" w:cs="Times New Roman"/>
          <w:color w:val="373C4B"/>
          <w:sz w:val="18"/>
          <w:szCs w:val="18"/>
          <w:u w:val="single"/>
          <w:lang w:val="en-US" w:eastAsia="tr-TR"/>
        </w:rPr>
        <w:t xml:space="preserve"> work days.</w:t>
      </w:r>
    </w:p>
    <w:p w:rsidR="000E3FC4" w:rsidRDefault="000E3FC4" w:rsidP="000E3FC4">
      <w:pPr>
        <w:shd w:val="clear" w:color="auto" w:fill="FFFFFF"/>
        <w:spacing w:after="120"/>
        <w:rPr>
          <w:rFonts w:asciiTheme="majorHAnsi" w:hAnsiTheme="majorHAnsi" w:cs="Times New Roman"/>
          <w:b/>
          <w:bCs/>
          <w:color w:val="373C4B"/>
          <w:sz w:val="18"/>
          <w:szCs w:val="18"/>
          <w:lang w:val="en-US" w:eastAsia="tr-TR"/>
        </w:rPr>
      </w:pPr>
    </w:p>
    <w:p w:rsidR="00401E5A" w:rsidRPr="000E3FC4" w:rsidRDefault="00C16B50" w:rsidP="000E3FC4">
      <w:pPr>
        <w:shd w:val="clear" w:color="auto" w:fill="FFFFFF"/>
        <w:spacing w:after="120"/>
        <w:rPr>
          <w:rFonts w:asciiTheme="majorHAnsi" w:hAnsiTheme="majorHAnsi" w:cs="Times New Roman"/>
          <w:b/>
          <w:bCs/>
          <w:color w:val="373C4B"/>
          <w:sz w:val="18"/>
          <w:szCs w:val="18"/>
          <w:lang w:val="en-US" w:eastAsia="tr-TR"/>
        </w:rPr>
      </w:pPr>
      <w:r w:rsidRPr="00520BB2">
        <w:rPr>
          <w:rFonts w:asciiTheme="majorHAnsi" w:hAnsiTheme="majorHAnsi" w:cs="Times New Roman"/>
          <w:b/>
          <w:bCs/>
          <w:color w:val="373C4B"/>
          <w:sz w:val="18"/>
          <w:szCs w:val="18"/>
          <w:u w:val="single"/>
          <w:lang w:val="en-US" w:eastAsia="tr-TR"/>
        </w:rPr>
        <w:t>TOURISTIC VISA</w:t>
      </w:r>
      <w:r w:rsidRPr="000E3FC4">
        <w:rPr>
          <w:rFonts w:asciiTheme="majorHAnsi" w:hAnsiTheme="majorHAnsi" w:cs="Times New Roman"/>
          <w:b/>
          <w:bCs/>
          <w:color w:val="373C4B"/>
          <w:sz w:val="18"/>
          <w:szCs w:val="18"/>
          <w:lang w:val="en-US" w:eastAsia="tr-TR"/>
        </w:rPr>
        <w:t>:</w:t>
      </w:r>
    </w:p>
    <w:p w:rsidR="009B0BB5" w:rsidRPr="000E3FC4" w:rsidRDefault="00516929" w:rsidP="000E3FC4">
      <w:pPr>
        <w:shd w:val="clear" w:color="auto" w:fill="FFFFFF"/>
        <w:spacing w:after="120"/>
        <w:rPr>
          <w:rFonts w:asciiTheme="majorHAnsi" w:hAnsiTheme="majorHAnsi" w:cs="Times New Roman"/>
          <w:i/>
          <w:iCs/>
          <w:color w:val="373C4B"/>
          <w:sz w:val="18"/>
          <w:szCs w:val="18"/>
          <w:lang w:val="en-US" w:eastAsia="tr-TR"/>
        </w:rPr>
      </w:pPr>
      <w:r w:rsidRPr="000E3FC4">
        <w:rPr>
          <w:rFonts w:asciiTheme="majorHAnsi" w:hAnsiTheme="majorHAnsi" w:cs="Times New Roman"/>
          <w:color w:val="373C4B"/>
          <w:sz w:val="18"/>
          <w:szCs w:val="18"/>
          <w:lang w:val="en-US" w:eastAsia="tr-TR"/>
        </w:rPr>
        <w:t>-</w:t>
      </w:r>
      <w:r w:rsidR="00401E5A" w:rsidRPr="000E3FC4">
        <w:rPr>
          <w:rFonts w:asciiTheme="majorHAnsi" w:hAnsiTheme="majorHAnsi" w:cs="Times New Roman"/>
          <w:color w:val="373C4B"/>
          <w:sz w:val="18"/>
          <w:szCs w:val="18"/>
          <w:lang w:val="en-US" w:eastAsia="tr-TR"/>
        </w:rPr>
        <w:t xml:space="preserve"> </w:t>
      </w:r>
      <w:r w:rsidR="00401E5A" w:rsidRPr="000E3FC4">
        <w:rPr>
          <w:rFonts w:asciiTheme="majorHAnsi" w:hAnsiTheme="majorHAnsi" w:cs="Times New Roman"/>
          <w:b/>
          <w:bCs/>
          <w:color w:val="373C4B"/>
          <w:sz w:val="18"/>
          <w:szCs w:val="18"/>
          <w:lang w:val="en-US" w:eastAsia="tr-TR"/>
        </w:rPr>
        <w:t xml:space="preserve">Application </w:t>
      </w:r>
      <w:r w:rsidR="009B0BB5" w:rsidRPr="000E3FC4">
        <w:rPr>
          <w:rFonts w:asciiTheme="majorHAnsi" w:hAnsiTheme="majorHAnsi" w:cs="Times New Roman"/>
          <w:b/>
          <w:bCs/>
          <w:color w:val="373C4B"/>
          <w:sz w:val="18"/>
          <w:szCs w:val="18"/>
          <w:lang w:val="en-US" w:eastAsia="tr-TR"/>
        </w:rPr>
        <w:t>f</w:t>
      </w:r>
      <w:r w:rsidR="00401E5A" w:rsidRPr="000E3FC4">
        <w:rPr>
          <w:rFonts w:asciiTheme="majorHAnsi" w:hAnsiTheme="majorHAnsi" w:cs="Times New Roman"/>
          <w:b/>
          <w:bCs/>
          <w:color w:val="373C4B"/>
          <w:sz w:val="18"/>
          <w:szCs w:val="18"/>
          <w:lang w:val="en-US" w:eastAsia="tr-TR"/>
        </w:rPr>
        <w:t>orm</w:t>
      </w:r>
      <w:r w:rsidR="00401E5A" w:rsidRPr="000E3FC4">
        <w:rPr>
          <w:rFonts w:asciiTheme="majorHAnsi" w:hAnsiTheme="majorHAnsi" w:cs="Times New Roman"/>
          <w:color w:val="373C4B"/>
          <w:sz w:val="18"/>
          <w:szCs w:val="18"/>
          <w:lang w:val="en-US" w:eastAsia="tr-TR"/>
        </w:rPr>
        <w:t xml:space="preserve"> </w:t>
      </w:r>
      <w:r w:rsidR="009B0BB5" w:rsidRPr="000E3FC4">
        <w:rPr>
          <w:rFonts w:asciiTheme="majorHAnsi" w:hAnsiTheme="majorHAnsi" w:cs="Times New Roman"/>
          <w:i/>
          <w:iCs/>
          <w:color w:val="373C4B"/>
          <w:sz w:val="18"/>
          <w:szCs w:val="18"/>
          <w:lang w:val="en-US" w:eastAsia="tr-TR"/>
        </w:rPr>
        <w:t>(</w:t>
      </w:r>
      <w:r w:rsidR="00401E5A" w:rsidRPr="000E3FC4">
        <w:rPr>
          <w:rFonts w:asciiTheme="majorHAnsi" w:hAnsiTheme="majorHAnsi" w:cs="Times New Roman"/>
          <w:i/>
          <w:iCs/>
          <w:color w:val="373C4B"/>
          <w:sz w:val="18"/>
          <w:szCs w:val="18"/>
          <w:lang w:val="en-US" w:eastAsia="tr-TR"/>
        </w:rPr>
        <w:t xml:space="preserve">Application form must be </w:t>
      </w:r>
      <w:r w:rsidR="009B0BB5" w:rsidRPr="000E3FC4">
        <w:rPr>
          <w:rFonts w:asciiTheme="majorHAnsi" w:hAnsiTheme="majorHAnsi" w:cs="Times New Roman"/>
          <w:i/>
          <w:iCs/>
          <w:color w:val="373C4B"/>
          <w:sz w:val="18"/>
          <w:szCs w:val="18"/>
          <w:lang w:val="en-US" w:eastAsia="tr-TR"/>
        </w:rPr>
        <w:t>filled</w:t>
      </w:r>
      <w:r w:rsidR="00401E5A" w:rsidRPr="000E3FC4">
        <w:rPr>
          <w:rFonts w:asciiTheme="majorHAnsi" w:hAnsiTheme="majorHAnsi" w:cs="Times New Roman"/>
          <w:i/>
          <w:iCs/>
          <w:color w:val="373C4B"/>
          <w:sz w:val="18"/>
          <w:szCs w:val="18"/>
          <w:lang w:val="en-US" w:eastAsia="tr-TR"/>
        </w:rPr>
        <w:t xml:space="preserve"> with accurate information and signed by the applicant</w:t>
      </w:r>
      <w:r w:rsidR="009B0BB5" w:rsidRPr="000E3FC4">
        <w:rPr>
          <w:rFonts w:asciiTheme="majorHAnsi" w:hAnsiTheme="majorHAnsi" w:cs="Times New Roman"/>
          <w:i/>
          <w:iCs/>
          <w:color w:val="373C4B"/>
          <w:sz w:val="18"/>
          <w:szCs w:val="18"/>
          <w:lang w:val="en-US" w:eastAsia="tr-TR"/>
        </w:rPr>
        <w:t>)</w:t>
      </w:r>
    </w:p>
    <w:p w:rsidR="009B0BB5" w:rsidRPr="000E3FC4" w:rsidRDefault="009B0BB5" w:rsidP="000E3FC4">
      <w:pPr>
        <w:shd w:val="clear" w:color="auto" w:fill="FFFFFF"/>
        <w:spacing w:after="120"/>
        <w:rPr>
          <w:rFonts w:asciiTheme="majorHAnsi" w:hAnsiTheme="majorHAnsi" w:cs="Times New Roman"/>
          <w:i/>
          <w:iCs/>
          <w:color w:val="373C4B"/>
          <w:sz w:val="18"/>
          <w:szCs w:val="18"/>
          <w:lang w:val="en-US" w:eastAsia="tr-TR"/>
        </w:rPr>
      </w:pPr>
      <w:r w:rsidRPr="000E3FC4">
        <w:rPr>
          <w:rFonts w:asciiTheme="majorHAnsi" w:hAnsiTheme="majorHAnsi" w:cs="Times New Roman"/>
          <w:color w:val="373C4B"/>
          <w:sz w:val="18"/>
          <w:szCs w:val="18"/>
          <w:lang w:val="en-US" w:eastAsia="tr-TR"/>
        </w:rPr>
        <w:t xml:space="preserve">- </w:t>
      </w:r>
      <w:r w:rsidRPr="000E3FC4">
        <w:rPr>
          <w:rFonts w:asciiTheme="majorHAnsi" w:hAnsiTheme="majorHAnsi" w:cs="Times New Roman"/>
          <w:b/>
          <w:bCs/>
          <w:color w:val="373C4B"/>
          <w:sz w:val="18"/>
          <w:szCs w:val="18"/>
          <w:lang w:val="en-US" w:eastAsia="tr-TR"/>
        </w:rPr>
        <w:t>Two photo</w:t>
      </w:r>
      <w:r w:rsidR="00257ABD">
        <w:rPr>
          <w:rFonts w:asciiTheme="majorHAnsi" w:hAnsiTheme="majorHAnsi" w:cs="Times New Roman"/>
          <w:b/>
          <w:bCs/>
          <w:color w:val="373C4B"/>
          <w:sz w:val="18"/>
          <w:szCs w:val="18"/>
          <w:lang w:val="en-US" w:eastAsia="tr-TR"/>
        </w:rPr>
        <w:t>s</w:t>
      </w:r>
      <w:r w:rsidR="00C97C65" w:rsidRPr="000E3FC4">
        <w:rPr>
          <w:rFonts w:asciiTheme="majorHAnsi" w:hAnsiTheme="majorHAnsi" w:cs="Times New Roman"/>
          <w:color w:val="373C4B"/>
          <w:sz w:val="18"/>
          <w:szCs w:val="18"/>
          <w:lang w:val="en-US" w:eastAsia="tr-TR"/>
        </w:rPr>
        <w:t xml:space="preserve"> </w:t>
      </w:r>
      <w:r w:rsidRPr="000E3FC4">
        <w:rPr>
          <w:rFonts w:asciiTheme="majorHAnsi" w:hAnsiTheme="majorHAnsi" w:cs="Times New Roman"/>
          <w:i/>
          <w:iCs/>
          <w:color w:val="373C4B"/>
          <w:sz w:val="18"/>
          <w:szCs w:val="18"/>
          <w:lang w:val="en-US" w:eastAsia="tr-TR"/>
        </w:rPr>
        <w:t xml:space="preserve">(5cm x 6cm, white background, one photo must be </w:t>
      </w:r>
      <w:r w:rsidR="0064765D" w:rsidRPr="000E3FC4">
        <w:rPr>
          <w:rFonts w:asciiTheme="majorHAnsi" w:hAnsiTheme="majorHAnsi" w:cs="Times New Roman"/>
          <w:i/>
          <w:iCs/>
          <w:color w:val="373C4B"/>
          <w:sz w:val="18"/>
          <w:szCs w:val="18"/>
          <w:lang w:val="en-US" w:eastAsia="tr-TR"/>
        </w:rPr>
        <w:t>attached</w:t>
      </w:r>
      <w:r w:rsidRPr="000E3FC4">
        <w:rPr>
          <w:rFonts w:asciiTheme="majorHAnsi" w:hAnsiTheme="majorHAnsi" w:cs="Times New Roman"/>
          <w:i/>
          <w:iCs/>
          <w:color w:val="373C4B"/>
          <w:sz w:val="18"/>
          <w:szCs w:val="18"/>
          <w:lang w:val="en-US" w:eastAsia="tr-TR"/>
        </w:rPr>
        <w:t xml:space="preserve"> to the visa application form and the other one must be handed to the visa officer. Please do not use the stapler on the photos, the damaged photos will not be </w:t>
      </w:r>
      <w:proofErr w:type="gramStart"/>
      <w:r w:rsidRPr="000E3FC4">
        <w:rPr>
          <w:rFonts w:asciiTheme="majorHAnsi" w:hAnsiTheme="majorHAnsi" w:cs="Times New Roman"/>
          <w:i/>
          <w:iCs/>
          <w:color w:val="373C4B"/>
          <w:sz w:val="18"/>
          <w:szCs w:val="18"/>
          <w:lang w:val="en-US" w:eastAsia="tr-TR"/>
        </w:rPr>
        <w:t>accepted</w:t>
      </w:r>
      <w:proofErr w:type="gramEnd"/>
      <w:r w:rsidRPr="000E3FC4">
        <w:rPr>
          <w:rFonts w:asciiTheme="majorHAnsi" w:hAnsiTheme="majorHAnsi" w:cs="Times New Roman"/>
          <w:i/>
          <w:iCs/>
          <w:color w:val="373C4B"/>
          <w:sz w:val="18"/>
          <w:szCs w:val="18"/>
          <w:lang w:val="en-US" w:eastAsia="tr-TR"/>
        </w:rPr>
        <w:t>)</w:t>
      </w:r>
    </w:p>
    <w:p w:rsidR="009B0BB5" w:rsidRPr="000E3FC4" w:rsidRDefault="009B0BB5" w:rsidP="007424F0">
      <w:pPr>
        <w:shd w:val="clear" w:color="auto" w:fill="FFFFFF"/>
        <w:spacing w:after="120"/>
        <w:rPr>
          <w:rFonts w:asciiTheme="majorHAnsi" w:hAnsiTheme="majorHAnsi" w:cs="Times New Roman"/>
          <w:i/>
          <w:iCs/>
          <w:color w:val="373C4B"/>
          <w:sz w:val="18"/>
          <w:szCs w:val="18"/>
          <w:lang w:val="en-US" w:eastAsia="tr-TR"/>
        </w:rPr>
      </w:pPr>
      <w:r w:rsidRPr="000E3FC4">
        <w:rPr>
          <w:rFonts w:asciiTheme="majorHAnsi" w:hAnsiTheme="majorHAnsi" w:cs="Times New Roman"/>
          <w:color w:val="373C4B"/>
          <w:sz w:val="18"/>
          <w:szCs w:val="18"/>
          <w:lang w:val="en-US" w:eastAsia="tr-TR"/>
        </w:rPr>
        <w:t xml:space="preserve">- </w:t>
      </w:r>
      <w:r w:rsidRPr="000E3FC4">
        <w:rPr>
          <w:rFonts w:asciiTheme="majorHAnsi" w:hAnsiTheme="majorHAnsi" w:cs="Times New Roman"/>
          <w:b/>
          <w:bCs/>
          <w:color w:val="373C4B"/>
          <w:sz w:val="18"/>
          <w:szCs w:val="18"/>
          <w:lang w:val="en-US" w:eastAsia="tr-TR"/>
        </w:rPr>
        <w:t>Original passport</w:t>
      </w:r>
      <w:r w:rsidRPr="000E3FC4">
        <w:rPr>
          <w:rFonts w:asciiTheme="majorHAnsi" w:hAnsiTheme="majorHAnsi" w:cs="Times New Roman"/>
          <w:color w:val="373C4B"/>
          <w:sz w:val="18"/>
          <w:szCs w:val="18"/>
          <w:lang w:val="en-US" w:eastAsia="tr-TR"/>
        </w:rPr>
        <w:t xml:space="preserve"> </w:t>
      </w:r>
      <w:r w:rsidRPr="000E3FC4">
        <w:rPr>
          <w:rFonts w:asciiTheme="majorHAnsi" w:hAnsiTheme="majorHAnsi" w:cs="Times New Roman"/>
          <w:i/>
          <w:iCs/>
          <w:color w:val="373C4B"/>
          <w:sz w:val="18"/>
          <w:szCs w:val="18"/>
          <w:lang w:val="en-US" w:eastAsia="tr-TR"/>
        </w:rPr>
        <w:t>(</w:t>
      </w:r>
      <w:r w:rsidR="0064765D" w:rsidRPr="000E3FC4">
        <w:rPr>
          <w:rFonts w:asciiTheme="majorHAnsi" w:hAnsiTheme="majorHAnsi" w:cs="Times New Roman"/>
          <w:i/>
          <w:iCs/>
          <w:color w:val="373C4B"/>
          <w:sz w:val="18"/>
          <w:szCs w:val="18"/>
          <w:lang w:val="en-US" w:eastAsia="tr-TR"/>
        </w:rPr>
        <w:t>For single entry visa t</w:t>
      </w:r>
      <w:r w:rsidRPr="000E3FC4">
        <w:rPr>
          <w:rFonts w:asciiTheme="majorHAnsi" w:hAnsiTheme="majorHAnsi" w:cs="Times New Roman"/>
          <w:i/>
          <w:iCs/>
          <w:color w:val="373C4B"/>
          <w:sz w:val="18"/>
          <w:szCs w:val="18"/>
          <w:lang w:val="en-US" w:eastAsia="tr-TR"/>
        </w:rPr>
        <w:t xml:space="preserve">he passport must be valid for at least 180 days at the time of application. For multiple visa applications, the passport validity must be at least </w:t>
      </w:r>
      <w:r w:rsidR="00C97C65" w:rsidRPr="000E3FC4">
        <w:rPr>
          <w:rFonts w:asciiTheme="majorHAnsi" w:hAnsiTheme="majorHAnsi" w:cs="Times New Roman"/>
          <w:i/>
          <w:iCs/>
          <w:color w:val="373C4B"/>
          <w:sz w:val="18"/>
          <w:szCs w:val="18"/>
          <w:lang w:val="en-US" w:eastAsia="tr-TR"/>
        </w:rPr>
        <w:t>90</w:t>
      </w:r>
      <w:r w:rsidRPr="000E3FC4">
        <w:rPr>
          <w:rFonts w:asciiTheme="majorHAnsi" w:hAnsiTheme="majorHAnsi" w:cs="Times New Roman"/>
          <w:i/>
          <w:iCs/>
          <w:color w:val="373C4B"/>
          <w:sz w:val="18"/>
          <w:szCs w:val="18"/>
          <w:lang w:val="en-US" w:eastAsia="tr-TR"/>
        </w:rPr>
        <w:t xml:space="preserve"> days longer than the </w:t>
      </w:r>
      <w:r w:rsidR="009C0EAC" w:rsidRPr="000E3FC4">
        <w:rPr>
          <w:rFonts w:asciiTheme="majorHAnsi" w:hAnsiTheme="majorHAnsi" w:cs="Times New Roman"/>
          <w:i/>
          <w:iCs/>
          <w:color w:val="373C4B"/>
          <w:sz w:val="18"/>
          <w:szCs w:val="18"/>
          <w:lang w:val="en-US" w:eastAsia="tr-TR"/>
        </w:rPr>
        <w:t>intended</w:t>
      </w:r>
      <w:r w:rsidR="00C97C65" w:rsidRPr="000E3FC4">
        <w:rPr>
          <w:rFonts w:asciiTheme="majorHAnsi" w:hAnsiTheme="majorHAnsi" w:cs="Times New Roman"/>
          <w:i/>
          <w:iCs/>
          <w:color w:val="373C4B"/>
          <w:sz w:val="18"/>
          <w:szCs w:val="18"/>
          <w:lang w:val="en-US" w:eastAsia="tr-TR"/>
        </w:rPr>
        <w:t xml:space="preserve"> </w:t>
      </w:r>
      <w:r w:rsidR="00257ABD">
        <w:rPr>
          <w:rFonts w:asciiTheme="majorHAnsi" w:hAnsiTheme="majorHAnsi" w:cs="Times New Roman"/>
          <w:i/>
          <w:iCs/>
          <w:color w:val="373C4B"/>
          <w:sz w:val="18"/>
          <w:szCs w:val="18"/>
          <w:lang w:val="en-US" w:eastAsia="tr-TR"/>
        </w:rPr>
        <w:t>duration</w:t>
      </w:r>
      <w:r w:rsidR="007424F0">
        <w:rPr>
          <w:rFonts w:asciiTheme="majorHAnsi" w:hAnsiTheme="majorHAnsi" w:cs="Times New Roman"/>
          <w:i/>
          <w:iCs/>
          <w:color w:val="373C4B"/>
          <w:sz w:val="18"/>
          <w:szCs w:val="18"/>
          <w:lang w:val="en-US" w:eastAsia="tr-TR"/>
        </w:rPr>
        <w:t xml:space="preserve"> of the visa</w:t>
      </w:r>
      <w:r w:rsidRPr="000E3FC4">
        <w:rPr>
          <w:rFonts w:asciiTheme="majorHAnsi" w:hAnsiTheme="majorHAnsi" w:cs="Times New Roman"/>
          <w:i/>
          <w:iCs/>
          <w:color w:val="373C4B"/>
          <w:sz w:val="18"/>
          <w:szCs w:val="18"/>
          <w:lang w:val="en-US" w:eastAsia="tr-TR"/>
        </w:rPr>
        <w:t>)</w:t>
      </w:r>
    </w:p>
    <w:p w:rsidR="0001420C" w:rsidRDefault="0001420C" w:rsidP="000E3FC4">
      <w:pPr>
        <w:shd w:val="clear" w:color="auto" w:fill="FFFFFF"/>
        <w:spacing w:after="120"/>
        <w:rPr>
          <w:rFonts w:asciiTheme="majorHAnsi" w:hAnsiTheme="majorHAnsi" w:cs="Times New Roman"/>
          <w:b/>
          <w:bCs/>
          <w:color w:val="373C4B"/>
          <w:sz w:val="18"/>
          <w:szCs w:val="18"/>
          <w:lang w:val="en-US" w:eastAsia="tr-TR"/>
        </w:rPr>
      </w:pPr>
      <w:r w:rsidRPr="000E3FC4">
        <w:rPr>
          <w:rFonts w:asciiTheme="majorHAnsi" w:hAnsiTheme="majorHAnsi" w:cs="Times New Roman"/>
          <w:b/>
          <w:bCs/>
          <w:color w:val="373C4B"/>
          <w:sz w:val="18"/>
          <w:szCs w:val="18"/>
          <w:lang w:val="en-US" w:eastAsia="tr-TR"/>
        </w:rPr>
        <w:t>- Copy of the passport and the UAE residency visa</w:t>
      </w:r>
    </w:p>
    <w:p w:rsidR="00831FA7" w:rsidRPr="000E3FC4" w:rsidRDefault="00831FA7" w:rsidP="000E3FC4">
      <w:pPr>
        <w:shd w:val="clear" w:color="auto" w:fill="FFFFFF"/>
        <w:spacing w:after="120"/>
        <w:rPr>
          <w:rFonts w:asciiTheme="majorHAnsi" w:hAnsiTheme="majorHAnsi" w:cs="Times New Roman"/>
          <w:b/>
          <w:bCs/>
          <w:color w:val="373C4B"/>
          <w:sz w:val="18"/>
          <w:szCs w:val="18"/>
          <w:lang w:val="en-US" w:eastAsia="tr-TR"/>
        </w:rPr>
      </w:pPr>
      <w:r>
        <w:rPr>
          <w:rFonts w:asciiTheme="majorHAnsi" w:hAnsiTheme="majorHAnsi" w:cs="Times New Roman"/>
          <w:b/>
          <w:bCs/>
          <w:color w:val="373C4B"/>
          <w:sz w:val="18"/>
          <w:szCs w:val="18"/>
          <w:lang w:val="en-US" w:eastAsia="tr-TR"/>
        </w:rPr>
        <w:t>- If any, copy of the previous Turkish visa/s.</w:t>
      </w:r>
    </w:p>
    <w:p w:rsidR="009B0BB5" w:rsidRPr="000E3FC4" w:rsidRDefault="00516929" w:rsidP="000E3FC4">
      <w:pPr>
        <w:shd w:val="clear" w:color="auto" w:fill="FFFFFF"/>
        <w:spacing w:after="120"/>
        <w:rPr>
          <w:rFonts w:asciiTheme="majorHAnsi" w:hAnsiTheme="majorHAnsi" w:cs="Times New Roman"/>
          <w:b/>
          <w:bCs/>
          <w:color w:val="373C4B"/>
          <w:sz w:val="18"/>
          <w:szCs w:val="18"/>
          <w:lang w:val="en-US" w:eastAsia="tr-TR"/>
        </w:rPr>
      </w:pPr>
      <w:r w:rsidRPr="000E3FC4">
        <w:rPr>
          <w:rFonts w:asciiTheme="majorHAnsi" w:hAnsiTheme="majorHAnsi" w:cs="Times New Roman"/>
          <w:b/>
          <w:bCs/>
          <w:color w:val="373C4B"/>
          <w:sz w:val="18"/>
          <w:szCs w:val="18"/>
          <w:lang w:val="en-US" w:eastAsia="tr-TR"/>
        </w:rPr>
        <w:t xml:space="preserve">- Copy of booking round trip flight tickets and hotel </w:t>
      </w:r>
      <w:r w:rsidR="00C97C65" w:rsidRPr="000E3FC4">
        <w:rPr>
          <w:rFonts w:asciiTheme="majorHAnsi" w:hAnsiTheme="majorHAnsi" w:cs="Times New Roman"/>
          <w:b/>
          <w:bCs/>
          <w:color w:val="373C4B"/>
          <w:sz w:val="18"/>
          <w:szCs w:val="18"/>
          <w:lang w:val="en-US" w:eastAsia="tr-TR"/>
        </w:rPr>
        <w:t>reservation</w:t>
      </w:r>
    </w:p>
    <w:p w:rsidR="00C16B50" w:rsidRPr="000E3FC4" w:rsidRDefault="00C16B50" w:rsidP="000E3FC4">
      <w:pPr>
        <w:shd w:val="clear" w:color="auto" w:fill="FFFFFF"/>
        <w:spacing w:after="120"/>
        <w:rPr>
          <w:rFonts w:asciiTheme="majorHAnsi" w:hAnsiTheme="majorHAnsi" w:cs="Times New Roman"/>
          <w:i/>
          <w:iCs/>
          <w:color w:val="373C4B"/>
          <w:sz w:val="18"/>
          <w:szCs w:val="18"/>
          <w:lang w:val="en-US" w:eastAsia="tr-TR"/>
        </w:rPr>
      </w:pPr>
      <w:r w:rsidRPr="000E3FC4">
        <w:rPr>
          <w:rFonts w:asciiTheme="majorHAnsi" w:hAnsiTheme="majorHAnsi" w:cs="Times New Roman"/>
          <w:color w:val="373C4B"/>
          <w:sz w:val="18"/>
          <w:szCs w:val="18"/>
          <w:lang w:val="en-US" w:eastAsia="tr-TR"/>
        </w:rPr>
        <w:t xml:space="preserve">- </w:t>
      </w:r>
      <w:r w:rsidRPr="000E3FC4">
        <w:rPr>
          <w:rFonts w:asciiTheme="majorHAnsi" w:hAnsiTheme="majorHAnsi" w:cs="Times New Roman"/>
          <w:b/>
          <w:bCs/>
          <w:color w:val="373C4B"/>
          <w:sz w:val="18"/>
          <w:szCs w:val="18"/>
          <w:lang w:val="en-US" w:eastAsia="tr-TR"/>
        </w:rPr>
        <w:t>Bank statement</w:t>
      </w:r>
      <w:r w:rsidRPr="000E3FC4">
        <w:rPr>
          <w:rFonts w:asciiTheme="majorHAnsi" w:hAnsiTheme="majorHAnsi" w:cs="Times New Roman"/>
          <w:color w:val="373C4B"/>
          <w:sz w:val="18"/>
          <w:szCs w:val="18"/>
          <w:lang w:val="en-US" w:eastAsia="tr-TR"/>
        </w:rPr>
        <w:t xml:space="preserve"> </w:t>
      </w:r>
      <w:r w:rsidRPr="000E3FC4">
        <w:rPr>
          <w:rFonts w:asciiTheme="majorHAnsi" w:hAnsiTheme="majorHAnsi" w:cs="Times New Roman"/>
          <w:i/>
          <w:iCs/>
          <w:color w:val="373C4B"/>
          <w:sz w:val="18"/>
          <w:szCs w:val="18"/>
          <w:lang w:val="en-US" w:eastAsia="tr-TR"/>
        </w:rPr>
        <w:t xml:space="preserve">(Original and stamped bank statement for the last three months; unemployed applicants </w:t>
      </w:r>
      <w:r w:rsidR="0001420C" w:rsidRPr="000E3FC4">
        <w:rPr>
          <w:rFonts w:asciiTheme="majorHAnsi" w:hAnsiTheme="majorHAnsi" w:cs="Times New Roman"/>
          <w:i/>
          <w:iCs/>
          <w:color w:val="373C4B"/>
          <w:sz w:val="18"/>
          <w:szCs w:val="18"/>
          <w:lang w:val="en-US" w:eastAsia="tr-TR"/>
        </w:rPr>
        <w:t xml:space="preserve">and house maids </w:t>
      </w:r>
      <w:r w:rsidRPr="000E3FC4">
        <w:rPr>
          <w:rFonts w:asciiTheme="majorHAnsi" w:hAnsiTheme="majorHAnsi" w:cs="Times New Roman"/>
          <w:i/>
          <w:iCs/>
          <w:color w:val="373C4B"/>
          <w:sz w:val="18"/>
          <w:szCs w:val="18"/>
          <w:lang w:val="en-US" w:eastAsia="tr-TR"/>
        </w:rPr>
        <w:t>without bank account can submit the bank statement of his/her sponsor)</w:t>
      </w:r>
    </w:p>
    <w:p w:rsidR="00C022CC" w:rsidRPr="000E3FC4" w:rsidRDefault="00C16B50" w:rsidP="000E3FC4">
      <w:pPr>
        <w:shd w:val="clear" w:color="auto" w:fill="FFFFFF"/>
        <w:spacing w:after="120"/>
        <w:rPr>
          <w:rStyle w:val="FontStyle11"/>
          <w:rFonts w:asciiTheme="majorHAnsi" w:hAnsiTheme="majorHAnsi"/>
          <w:sz w:val="18"/>
          <w:szCs w:val="18"/>
          <w:lang w:val="en-US"/>
        </w:rPr>
      </w:pPr>
      <w:r w:rsidRPr="000E3FC4">
        <w:rPr>
          <w:rFonts w:asciiTheme="majorHAnsi" w:hAnsiTheme="majorHAnsi" w:cs="Times New Roman"/>
          <w:color w:val="373C4B"/>
          <w:sz w:val="18"/>
          <w:szCs w:val="18"/>
          <w:lang w:val="en-US" w:eastAsia="tr-TR"/>
        </w:rPr>
        <w:t xml:space="preserve">- </w:t>
      </w:r>
      <w:r w:rsidRPr="000E3FC4">
        <w:rPr>
          <w:rFonts w:asciiTheme="majorHAnsi" w:hAnsiTheme="majorHAnsi" w:cs="Times New Roman"/>
          <w:b/>
          <w:bCs/>
          <w:color w:val="373C4B"/>
          <w:sz w:val="18"/>
          <w:szCs w:val="18"/>
          <w:lang w:val="en-US" w:eastAsia="tr-TR"/>
        </w:rPr>
        <w:t>Salary certificate</w:t>
      </w:r>
      <w:r w:rsidR="0001420C" w:rsidRPr="000E3FC4">
        <w:rPr>
          <w:rFonts w:asciiTheme="majorHAnsi" w:hAnsiTheme="majorHAnsi" w:cs="Times New Roman"/>
          <w:b/>
          <w:bCs/>
          <w:color w:val="373C4B"/>
          <w:sz w:val="18"/>
          <w:szCs w:val="18"/>
          <w:lang w:val="en-US" w:eastAsia="tr-TR"/>
        </w:rPr>
        <w:t xml:space="preserve"> (</w:t>
      </w:r>
      <w:r w:rsidR="00C022CC" w:rsidRPr="000E3FC4">
        <w:rPr>
          <w:rStyle w:val="FontStyle11"/>
          <w:rFonts w:asciiTheme="majorHAnsi" w:hAnsiTheme="majorHAnsi"/>
          <w:sz w:val="18"/>
          <w:szCs w:val="18"/>
          <w:lang w:val="en-US"/>
        </w:rPr>
        <w:t>If the applicant is unemployed</w:t>
      </w:r>
      <w:r w:rsidR="00F3426F" w:rsidRPr="000E3FC4">
        <w:rPr>
          <w:rStyle w:val="FontStyle11"/>
          <w:rFonts w:asciiTheme="majorHAnsi" w:hAnsiTheme="majorHAnsi"/>
          <w:sz w:val="18"/>
          <w:szCs w:val="18"/>
          <w:lang w:val="en-US"/>
        </w:rPr>
        <w:t xml:space="preserve"> </w:t>
      </w:r>
      <w:r w:rsidR="0001420C" w:rsidRPr="000E3FC4">
        <w:rPr>
          <w:rStyle w:val="FontStyle11"/>
          <w:rFonts w:asciiTheme="majorHAnsi" w:hAnsiTheme="majorHAnsi"/>
          <w:sz w:val="18"/>
          <w:szCs w:val="18"/>
          <w:lang w:val="en-US"/>
        </w:rPr>
        <w:t>or house</w:t>
      </w:r>
      <w:r w:rsidR="00F3426F" w:rsidRPr="000E3FC4">
        <w:rPr>
          <w:rStyle w:val="FontStyle11"/>
          <w:rFonts w:asciiTheme="majorHAnsi" w:hAnsiTheme="majorHAnsi"/>
          <w:sz w:val="18"/>
          <w:szCs w:val="18"/>
          <w:lang w:val="en-US"/>
        </w:rPr>
        <w:t xml:space="preserve"> maid</w:t>
      </w:r>
      <w:r w:rsidR="00C022CC" w:rsidRPr="000E3FC4">
        <w:rPr>
          <w:rStyle w:val="FontStyle11"/>
          <w:rFonts w:asciiTheme="majorHAnsi" w:hAnsiTheme="majorHAnsi"/>
          <w:sz w:val="18"/>
          <w:szCs w:val="18"/>
          <w:lang w:val="en-US"/>
        </w:rPr>
        <w:t>, the sponsor</w:t>
      </w:r>
      <w:r w:rsidR="00F3426F" w:rsidRPr="000E3FC4">
        <w:rPr>
          <w:rStyle w:val="FontStyle11"/>
          <w:rFonts w:asciiTheme="majorHAnsi" w:hAnsiTheme="majorHAnsi"/>
          <w:sz w:val="18"/>
          <w:szCs w:val="18"/>
          <w:lang w:val="en-US"/>
        </w:rPr>
        <w:t>’s</w:t>
      </w:r>
      <w:r w:rsidR="00C022CC" w:rsidRPr="000E3FC4">
        <w:rPr>
          <w:rStyle w:val="FontStyle11"/>
          <w:rFonts w:asciiTheme="majorHAnsi" w:hAnsiTheme="majorHAnsi"/>
          <w:sz w:val="18"/>
          <w:szCs w:val="18"/>
          <w:lang w:val="en-US"/>
        </w:rPr>
        <w:t xml:space="preserve"> passport</w:t>
      </w:r>
      <w:r w:rsidR="00F3426F" w:rsidRPr="000E3FC4">
        <w:rPr>
          <w:rStyle w:val="FontStyle11"/>
          <w:rFonts w:asciiTheme="majorHAnsi" w:hAnsiTheme="majorHAnsi"/>
          <w:sz w:val="18"/>
          <w:szCs w:val="18"/>
          <w:lang w:val="en-US"/>
        </w:rPr>
        <w:t xml:space="preserve"> copy must be submitted</w:t>
      </w:r>
      <w:r w:rsidR="0001420C" w:rsidRPr="000E3FC4">
        <w:rPr>
          <w:rStyle w:val="FontStyle11"/>
          <w:rFonts w:asciiTheme="majorHAnsi" w:hAnsiTheme="majorHAnsi"/>
          <w:sz w:val="18"/>
          <w:szCs w:val="18"/>
          <w:lang w:val="en-US"/>
        </w:rPr>
        <w:t>)</w:t>
      </w:r>
    </w:p>
    <w:p w:rsidR="007D1543" w:rsidRPr="000E3FC4" w:rsidRDefault="007D1543" w:rsidP="000E3FC4">
      <w:pPr>
        <w:shd w:val="clear" w:color="auto" w:fill="FFFFFF"/>
        <w:spacing w:after="120"/>
        <w:rPr>
          <w:rFonts w:asciiTheme="majorHAnsi" w:hAnsiTheme="majorHAnsi" w:cs="Times New Roman"/>
          <w:b/>
          <w:bCs/>
          <w:color w:val="373C4B"/>
          <w:sz w:val="18"/>
          <w:szCs w:val="18"/>
          <w:lang w:val="en-US" w:eastAsia="tr-TR"/>
        </w:rPr>
      </w:pPr>
      <w:r w:rsidRPr="000E3FC4">
        <w:rPr>
          <w:rFonts w:asciiTheme="majorHAnsi" w:hAnsiTheme="majorHAnsi" w:cs="Times New Roman"/>
          <w:b/>
          <w:bCs/>
          <w:color w:val="373C4B"/>
          <w:sz w:val="18"/>
          <w:szCs w:val="18"/>
          <w:lang w:val="en-US" w:eastAsia="tr-TR"/>
        </w:rPr>
        <w:t>- No Objection Certificate (NOC) from the sponsor</w:t>
      </w:r>
    </w:p>
    <w:p w:rsidR="007D1543" w:rsidRPr="000E3FC4" w:rsidRDefault="00C97C65" w:rsidP="000E3FC4">
      <w:pPr>
        <w:pStyle w:val="Style2"/>
        <w:widowControl/>
        <w:numPr>
          <w:ilvl w:val="0"/>
          <w:numId w:val="6"/>
        </w:numPr>
        <w:tabs>
          <w:tab w:val="left" w:pos="1421"/>
        </w:tabs>
        <w:spacing w:after="120" w:line="240" w:lineRule="auto"/>
        <w:ind w:left="1421"/>
        <w:rPr>
          <w:rStyle w:val="FontStyle11"/>
          <w:rFonts w:asciiTheme="majorHAnsi" w:hAnsiTheme="majorHAnsi"/>
          <w:sz w:val="18"/>
          <w:szCs w:val="18"/>
          <w:lang w:val="en-US" w:eastAsia="en-US"/>
        </w:rPr>
      </w:pPr>
      <w:r w:rsidRPr="000E3FC4">
        <w:rPr>
          <w:rStyle w:val="FontStyle11"/>
          <w:rFonts w:asciiTheme="majorHAnsi" w:hAnsiTheme="majorHAnsi"/>
          <w:sz w:val="18"/>
          <w:szCs w:val="18"/>
          <w:lang w:val="en-US" w:eastAsia="en-US"/>
        </w:rPr>
        <w:t>If</w:t>
      </w:r>
      <w:r w:rsidR="007D1543" w:rsidRPr="000E3FC4">
        <w:rPr>
          <w:rStyle w:val="FontStyle11"/>
          <w:rFonts w:asciiTheme="majorHAnsi" w:hAnsiTheme="majorHAnsi"/>
          <w:sz w:val="18"/>
          <w:szCs w:val="18"/>
          <w:lang w:val="en-US" w:eastAsia="en-US"/>
        </w:rPr>
        <w:t xml:space="preserve"> the applicant is the owner of the company, a copy of his/her trade license is required</w:t>
      </w:r>
    </w:p>
    <w:p w:rsidR="007D1543" w:rsidRPr="000E3FC4" w:rsidRDefault="007D1543" w:rsidP="000E3FC4">
      <w:pPr>
        <w:pStyle w:val="Style2"/>
        <w:widowControl/>
        <w:numPr>
          <w:ilvl w:val="0"/>
          <w:numId w:val="6"/>
        </w:numPr>
        <w:tabs>
          <w:tab w:val="left" w:pos="1421"/>
        </w:tabs>
        <w:spacing w:after="120" w:line="240" w:lineRule="auto"/>
        <w:ind w:left="1421"/>
        <w:rPr>
          <w:rStyle w:val="FontStyle11"/>
          <w:rFonts w:asciiTheme="majorHAnsi" w:hAnsiTheme="majorHAnsi"/>
          <w:sz w:val="18"/>
          <w:szCs w:val="18"/>
          <w:lang w:val="en-US" w:eastAsia="en-US"/>
        </w:rPr>
      </w:pPr>
      <w:r w:rsidRPr="000E3FC4">
        <w:rPr>
          <w:rStyle w:val="FontStyle11"/>
          <w:rFonts w:asciiTheme="majorHAnsi" w:hAnsiTheme="majorHAnsi"/>
          <w:sz w:val="18"/>
          <w:szCs w:val="18"/>
          <w:lang w:val="en-US" w:eastAsia="en-US"/>
        </w:rPr>
        <w:t>For children under 18 years old, both parents must be present at the application or the NOC lette</w:t>
      </w:r>
      <w:r w:rsidR="0001420C" w:rsidRPr="000E3FC4">
        <w:rPr>
          <w:rStyle w:val="FontStyle11"/>
          <w:rFonts w:asciiTheme="majorHAnsi" w:hAnsiTheme="majorHAnsi"/>
          <w:sz w:val="18"/>
          <w:szCs w:val="18"/>
          <w:lang w:val="en-US" w:eastAsia="en-US"/>
        </w:rPr>
        <w:t>r must be signed by both parents, along with the passport copies of the parents.</w:t>
      </w:r>
    </w:p>
    <w:p w:rsidR="007D1543" w:rsidRPr="000E3FC4" w:rsidRDefault="007D1543" w:rsidP="000E3FC4">
      <w:pPr>
        <w:shd w:val="clear" w:color="auto" w:fill="FFFFFF"/>
        <w:spacing w:after="120"/>
        <w:rPr>
          <w:rFonts w:asciiTheme="majorHAnsi" w:hAnsiTheme="majorHAnsi" w:cs="Times New Roman"/>
          <w:color w:val="373C4B"/>
          <w:sz w:val="18"/>
          <w:szCs w:val="18"/>
          <w:lang w:val="en-US" w:eastAsia="tr-TR"/>
        </w:rPr>
      </w:pPr>
      <w:r w:rsidRPr="000E3FC4">
        <w:rPr>
          <w:rFonts w:asciiTheme="majorHAnsi" w:hAnsiTheme="majorHAnsi" w:cs="Times New Roman"/>
          <w:color w:val="373C4B"/>
          <w:sz w:val="18"/>
          <w:szCs w:val="18"/>
          <w:lang w:val="en-US" w:eastAsia="tr-TR"/>
        </w:rPr>
        <w:t xml:space="preserve">-  If the trip is organized by a travel agency, </w:t>
      </w:r>
      <w:r w:rsidRPr="000E3FC4">
        <w:rPr>
          <w:rFonts w:asciiTheme="majorHAnsi" w:hAnsiTheme="majorHAnsi" w:cs="Times New Roman"/>
          <w:b/>
          <w:bCs/>
          <w:color w:val="373C4B"/>
          <w:sz w:val="18"/>
          <w:szCs w:val="18"/>
          <w:lang w:val="en-US" w:eastAsia="tr-TR"/>
        </w:rPr>
        <w:t>a letter from the travel agency</w:t>
      </w:r>
      <w:r w:rsidRPr="000E3FC4">
        <w:rPr>
          <w:rFonts w:asciiTheme="majorHAnsi" w:hAnsiTheme="majorHAnsi" w:cs="Times New Roman"/>
          <w:color w:val="373C4B"/>
          <w:sz w:val="18"/>
          <w:szCs w:val="18"/>
          <w:lang w:val="en-US" w:eastAsia="tr-TR"/>
        </w:rPr>
        <w:t xml:space="preserve"> is required. (The letter shall </w:t>
      </w:r>
      <w:r w:rsidR="00C97C65" w:rsidRPr="000E3FC4">
        <w:rPr>
          <w:rFonts w:asciiTheme="majorHAnsi" w:hAnsiTheme="majorHAnsi" w:cs="Times New Roman"/>
          <w:color w:val="373C4B"/>
          <w:sz w:val="18"/>
          <w:szCs w:val="18"/>
          <w:lang w:val="en-US" w:eastAsia="tr-TR"/>
        </w:rPr>
        <w:t>indicate</w:t>
      </w:r>
      <w:r w:rsidRPr="000E3FC4">
        <w:rPr>
          <w:rFonts w:asciiTheme="majorHAnsi" w:hAnsiTheme="majorHAnsi" w:cs="Times New Roman"/>
          <w:color w:val="373C4B"/>
          <w:sz w:val="18"/>
          <w:szCs w:val="18"/>
          <w:lang w:val="en-US" w:eastAsia="tr-TR"/>
        </w:rPr>
        <w:t xml:space="preserve"> the date </w:t>
      </w:r>
      <w:r w:rsidR="00C97C65" w:rsidRPr="000E3FC4">
        <w:rPr>
          <w:rFonts w:asciiTheme="majorHAnsi" w:hAnsiTheme="majorHAnsi" w:cs="Times New Roman"/>
          <w:color w:val="373C4B"/>
          <w:sz w:val="18"/>
          <w:szCs w:val="18"/>
          <w:lang w:val="en-US" w:eastAsia="tr-TR"/>
        </w:rPr>
        <w:t>and</w:t>
      </w:r>
      <w:r w:rsidRPr="000E3FC4">
        <w:rPr>
          <w:rFonts w:asciiTheme="majorHAnsi" w:hAnsiTheme="majorHAnsi" w:cs="Times New Roman"/>
          <w:color w:val="373C4B"/>
          <w:sz w:val="18"/>
          <w:szCs w:val="18"/>
          <w:lang w:val="en-US" w:eastAsia="tr-TR"/>
        </w:rPr>
        <w:t xml:space="preserve"> the objective of the travel and the names of the places to be visited) </w:t>
      </w:r>
    </w:p>
    <w:p w:rsidR="00BC3EF0" w:rsidRPr="000E3FC4" w:rsidRDefault="007D1543" w:rsidP="000E3FC4">
      <w:pPr>
        <w:shd w:val="clear" w:color="auto" w:fill="FFFFFF"/>
        <w:spacing w:after="120"/>
        <w:rPr>
          <w:rFonts w:asciiTheme="majorHAnsi" w:hAnsiTheme="majorHAnsi" w:cs="Times New Roman"/>
          <w:color w:val="373C4B"/>
          <w:sz w:val="18"/>
          <w:szCs w:val="18"/>
          <w:lang w:val="en-US" w:eastAsia="tr-TR"/>
        </w:rPr>
      </w:pPr>
      <w:r w:rsidRPr="000E3FC4">
        <w:rPr>
          <w:rFonts w:asciiTheme="majorHAnsi" w:hAnsiTheme="majorHAnsi" w:cs="Times New Roman"/>
          <w:color w:val="373C4B"/>
          <w:sz w:val="18"/>
          <w:szCs w:val="18"/>
          <w:lang w:val="en-US" w:eastAsia="tr-TR"/>
        </w:rPr>
        <w:t xml:space="preserve">- Once the visa application is submitted, an </w:t>
      </w:r>
      <w:r w:rsidRPr="000E3FC4">
        <w:rPr>
          <w:rFonts w:asciiTheme="majorHAnsi" w:hAnsiTheme="majorHAnsi" w:cs="Times New Roman"/>
          <w:b/>
          <w:bCs/>
          <w:color w:val="373C4B"/>
          <w:sz w:val="18"/>
          <w:szCs w:val="18"/>
          <w:lang w:val="en-US" w:eastAsia="tr-TR"/>
        </w:rPr>
        <w:t>invitation letter</w:t>
      </w:r>
      <w:r w:rsidRPr="000E3FC4">
        <w:rPr>
          <w:rFonts w:asciiTheme="majorHAnsi" w:hAnsiTheme="majorHAnsi" w:cs="Times New Roman"/>
          <w:color w:val="373C4B"/>
          <w:sz w:val="18"/>
          <w:szCs w:val="18"/>
          <w:lang w:val="en-US" w:eastAsia="tr-TR"/>
        </w:rPr>
        <w:t xml:space="preserve"> from the Turkish host might be asked by the Consulate General. The invitation letter must </w:t>
      </w:r>
      <w:r w:rsidR="00F3426F" w:rsidRPr="000E3FC4">
        <w:rPr>
          <w:rFonts w:asciiTheme="majorHAnsi" w:hAnsiTheme="majorHAnsi" w:cs="Times New Roman"/>
          <w:color w:val="373C4B"/>
          <w:sz w:val="18"/>
          <w:szCs w:val="18"/>
          <w:lang w:val="en-US" w:eastAsia="tr-TR"/>
        </w:rPr>
        <w:t>clearly state</w:t>
      </w:r>
      <w:r w:rsidRPr="000E3FC4">
        <w:rPr>
          <w:rFonts w:asciiTheme="majorHAnsi" w:hAnsiTheme="majorHAnsi" w:cs="Times New Roman"/>
          <w:color w:val="373C4B"/>
          <w:sz w:val="18"/>
          <w:szCs w:val="18"/>
          <w:lang w:val="en-US" w:eastAsia="tr-TR"/>
        </w:rPr>
        <w:t xml:space="preserve"> the inviter’s name, his/her Turkish identification number, addr</w:t>
      </w:r>
      <w:r w:rsidR="00516929" w:rsidRPr="000E3FC4">
        <w:rPr>
          <w:rFonts w:asciiTheme="majorHAnsi" w:hAnsiTheme="majorHAnsi" w:cs="Times New Roman"/>
          <w:color w:val="373C4B"/>
          <w:sz w:val="18"/>
          <w:szCs w:val="18"/>
          <w:lang w:val="en-US" w:eastAsia="tr-TR"/>
        </w:rPr>
        <w:t>ess, contact details. The inviter must declare that all costs related to the visit shall be borne by himself/herself. If the inviter is a legal entity</w:t>
      </w:r>
      <w:r w:rsidR="00C97C65" w:rsidRPr="000E3FC4">
        <w:rPr>
          <w:rFonts w:asciiTheme="majorHAnsi" w:hAnsiTheme="majorHAnsi" w:cs="Times New Roman"/>
          <w:color w:val="373C4B"/>
          <w:sz w:val="18"/>
          <w:szCs w:val="18"/>
          <w:lang w:val="en-US" w:eastAsia="tr-TR"/>
        </w:rPr>
        <w:t>,</w:t>
      </w:r>
      <w:r w:rsidR="00516929" w:rsidRPr="000E3FC4">
        <w:rPr>
          <w:rFonts w:asciiTheme="majorHAnsi" w:hAnsiTheme="majorHAnsi" w:cs="Times New Roman"/>
          <w:color w:val="373C4B"/>
          <w:sz w:val="18"/>
          <w:szCs w:val="18"/>
          <w:lang w:val="en-US" w:eastAsia="tr-TR"/>
        </w:rPr>
        <w:t xml:space="preserve"> copy of the tax registration certificate must be attached. </w:t>
      </w:r>
    </w:p>
    <w:p w:rsidR="00516929" w:rsidRPr="00520BB2" w:rsidRDefault="00516929" w:rsidP="000E3FC4">
      <w:pPr>
        <w:shd w:val="clear" w:color="auto" w:fill="FFFFFF"/>
        <w:spacing w:after="120"/>
        <w:rPr>
          <w:rFonts w:asciiTheme="majorHAnsi" w:hAnsiTheme="majorHAnsi" w:cs="Times New Roman"/>
          <w:b/>
          <w:bCs/>
          <w:color w:val="373C4B"/>
          <w:sz w:val="18"/>
          <w:szCs w:val="18"/>
          <w:u w:val="single"/>
          <w:lang w:val="en-US" w:eastAsia="tr-TR"/>
        </w:rPr>
      </w:pPr>
      <w:bookmarkStart w:id="0" w:name="_GoBack"/>
      <w:bookmarkEnd w:id="0"/>
      <w:r w:rsidRPr="00520BB2">
        <w:rPr>
          <w:rFonts w:asciiTheme="majorHAnsi" w:hAnsiTheme="majorHAnsi" w:cs="Times New Roman"/>
          <w:b/>
          <w:bCs/>
          <w:color w:val="373C4B"/>
          <w:sz w:val="18"/>
          <w:szCs w:val="18"/>
          <w:u w:val="single"/>
          <w:lang w:val="en-US" w:eastAsia="tr-TR"/>
        </w:rPr>
        <w:t>BUSINESS VISA</w:t>
      </w:r>
      <w:r w:rsidR="00520BB2">
        <w:rPr>
          <w:rFonts w:asciiTheme="majorHAnsi" w:hAnsiTheme="majorHAnsi" w:cs="Times New Roman"/>
          <w:b/>
          <w:bCs/>
          <w:color w:val="373C4B"/>
          <w:sz w:val="18"/>
          <w:szCs w:val="18"/>
          <w:u w:val="single"/>
          <w:lang w:val="en-US" w:eastAsia="tr-TR"/>
        </w:rPr>
        <w:t>:</w:t>
      </w:r>
    </w:p>
    <w:p w:rsidR="00516929" w:rsidRPr="000E3FC4" w:rsidRDefault="00516929" w:rsidP="000E3FC4">
      <w:pPr>
        <w:shd w:val="clear" w:color="auto" w:fill="FFFFFF"/>
        <w:spacing w:after="120"/>
        <w:rPr>
          <w:rFonts w:asciiTheme="majorHAnsi" w:hAnsiTheme="majorHAnsi" w:cs="Times New Roman"/>
          <w:i/>
          <w:iCs/>
          <w:color w:val="373C4B"/>
          <w:sz w:val="18"/>
          <w:szCs w:val="18"/>
          <w:lang w:val="en-US" w:eastAsia="tr-TR"/>
        </w:rPr>
      </w:pPr>
      <w:r w:rsidRPr="000E3FC4">
        <w:rPr>
          <w:rFonts w:asciiTheme="majorHAnsi" w:hAnsiTheme="majorHAnsi" w:cs="Times New Roman"/>
          <w:color w:val="373C4B"/>
          <w:sz w:val="18"/>
          <w:szCs w:val="18"/>
          <w:lang w:val="en-US" w:eastAsia="tr-TR"/>
        </w:rPr>
        <w:t xml:space="preserve">- </w:t>
      </w:r>
      <w:r w:rsidRPr="000E3FC4">
        <w:rPr>
          <w:rFonts w:asciiTheme="majorHAnsi" w:hAnsiTheme="majorHAnsi" w:cs="Times New Roman"/>
          <w:b/>
          <w:bCs/>
          <w:color w:val="373C4B"/>
          <w:sz w:val="18"/>
          <w:szCs w:val="18"/>
          <w:lang w:val="en-US" w:eastAsia="tr-TR"/>
        </w:rPr>
        <w:t>Application form</w:t>
      </w:r>
      <w:r w:rsidRPr="000E3FC4">
        <w:rPr>
          <w:rFonts w:asciiTheme="majorHAnsi" w:hAnsiTheme="majorHAnsi" w:cs="Times New Roman"/>
          <w:color w:val="373C4B"/>
          <w:sz w:val="18"/>
          <w:szCs w:val="18"/>
          <w:lang w:val="en-US" w:eastAsia="tr-TR"/>
        </w:rPr>
        <w:t xml:space="preserve"> </w:t>
      </w:r>
      <w:r w:rsidRPr="000E3FC4">
        <w:rPr>
          <w:rFonts w:asciiTheme="majorHAnsi" w:hAnsiTheme="majorHAnsi" w:cs="Times New Roman"/>
          <w:i/>
          <w:iCs/>
          <w:color w:val="373C4B"/>
          <w:sz w:val="18"/>
          <w:szCs w:val="18"/>
          <w:lang w:val="en-US" w:eastAsia="tr-TR"/>
        </w:rPr>
        <w:t>(Application form must be filled with accurate information and signed by the applicant)</w:t>
      </w:r>
    </w:p>
    <w:p w:rsidR="00C97C65" w:rsidRPr="000E3FC4" w:rsidRDefault="00C97C65" w:rsidP="000E3FC4">
      <w:pPr>
        <w:shd w:val="clear" w:color="auto" w:fill="FFFFFF"/>
        <w:spacing w:after="120"/>
        <w:rPr>
          <w:rFonts w:asciiTheme="majorHAnsi" w:hAnsiTheme="majorHAnsi" w:cs="Times New Roman"/>
          <w:i/>
          <w:iCs/>
          <w:color w:val="373C4B"/>
          <w:sz w:val="18"/>
          <w:szCs w:val="18"/>
          <w:lang w:val="en-US" w:eastAsia="tr-TR"/>
        </w:rPr>
      </w:pPr>
      <w:r w:rsidRPr="000E3FC4">
        <w:rPr>
          <w:rFonts w:asciiTheme="majorHAnsi" w:hAnsiTheme="majorHAnsi" w:cs="Times New Roman"/>
          <w:color w:val="373C4B"/>
          <w:sz w:val="18"/>
          <w:szCs w:val="18"/>
          <w:lang w:val="en-US" w:eastAsia="tr-TR"/>
        </w:rPr>
        <w:t xml:space="preserve">- </w:t>
      </w:r>
      <w:r w:rsidRPr="000E3FC4">
        <w:rPr>
          <w:rFonts w:asciiTheme="majorHAnsi" w:hAnsiTheme="majorHAnsi" w:cs="Times New Roman"/>
          <w:b/>
          <w:bCs/>
          <w:color w:val="373C4B"/>
          <w:sz w:val="18"/>
          <w:szCs w:val="18"/>
          <w:lang w:val="en-US" w:eastAsia="tr-TR"/>
        </w:rPr>
        <w:t>Two photo</w:t>
      </w:r>
      <w:r w:rsidR="00257ABD">
        <w:rPr>
          <w:rFonts w:asciiTheme="majorHAnsi" w:hAnsiTheme="majorHAnsi" w:cs="Times New Roman"/>
          <w:b/>
          <w:bCs/>
          <w:color w:val="373C4B"/>
          <w:sz w:val="18"/>
          <w:szCs w:val="18"/>
          <w:lang w:val="en-US" w:eastAsia="tr-TR"/>
        </w:rPr>
        <w:t>s</w:t>
      </w:r>
      <w:r w:rsidRPr="000E3FC4">
        <w:rPr>
          <w:rFonts w:asciiTheme="majorHAnsi" w:hAnsiTheme="majorHAnsi" w:cs="Times New Roman"/>
          <w:color w:val="373C4B"/>
          <w:sz w:val="18"/>
          <w:szCs w:val="18"/>
          <w:lang w:val="en-US" w:eastAsia="tr-TR"/>
        </w:rPr>
        <w:t xml:space="preserve"> </w:t>
      </w:r>
      <w:r w:rsidRPr="000E3FC4">
        <w:rPr>
          <w:rFonts w:asciiTheme="majorHAnsi" w:hAnsiTheme="majorHAnsi" w:cs="Times New Roman"/>
          <w:i/>
          <w:iCs/>
          <w:color w:val="373C4B"/>
          <w:sz w:val="18"/>
          <w:szCs w:val="18"/>
          <w:lang w:val="en-US" w:eastAsia="tr-TR"/>
        </w:rPr>
        <w:t xml:space="preserve">(5cm x 6cm, white background, one photo must be attached to the visa application form and the other one must be handed to the visa officer. Please do not use the stapler on the photos, the damaged photos will not be </w:t>
      </w:r>
      <w:proofErr w:type="gramStart"/>
      <w:r w:rsidRPr="000E3FC4">
        <w:rPr>
          <w:rFonts w:asciiTheme="majorHAnsi" w:hAnsiTheme="majorHAnsi" w:cs="Times New Roman"/>
          <w:i/>
          <w:iCs/>
          <w:color w:val="373C4B"/>
          <w:sz w:val="18"/>
          <w:szCs w:val="18"/>
          <w:lang w:val="en-US" w:eastAsia="tr-TR"/>
        </w:rPr>
        <w:t>accepted</w:t>
      </w:r>
      <w:proofErr w:type="gramEnd"/>
      <w:r w:rsidRPr="000E3FC4">
        <w:rPr>
          <w:rFonts w:asciiTheme="majorHAnsi" w:hAnsiTheme="majorHAnsi" w:cs="Times New Roman"/>
          <w:i/>
          <w:iCs/>
          <w:color w:val="373C4B"/>
          <w:sz w:val="18"/>
          <w:szCs w:val="18"/>
          <w:lang w:val="en-US" w:eastAsia="tr-TR"/>
        </w:rPr>
        <w:t>)</w:t>
      </w:r>
    </w:p>
    <w:p w:rsidR="00C97C65" w:rsidRPr="000E3FC4" w:rsidRDefault="00C97C65" w:rsidP="007424F0">
      <w:pPr>
        <w:shd w:val="clear" w:color="auto" w:fill="FFFFFF"/>
        <w:spacing w:after="120"/>
        <w:rPr>
          <w:rFonts w:asciiTheme="majorHAnsi" w:hAnsiTheme="majorHAnsi" w:cs="Times New Roman"/>
          <w:i/>
          <w:iCs/>
          <w:color w:val="373C4B"/>
          <w:sz w:val="18"/>
          <w:szCs w:val="18"/>
          <w:lang w:val="en-US" w:eastAsia="tr-TR"/>
        </w:rPr>
      </w:pPr>
      <w:r w:rsidRPr="000E3FC4">
        <w:rPr>
          <w:rFonts w:asciiTheme="majorHAnsi" w:hAnsiTheme="majorHAnsi" w:cs="Times New Roman"/>
          <w:color w:val="373C4B"/>
          <w:sz w:val="18"/>
          <w:szCs w:val="18"/>
          <w:lang w:val="en-US" w:eastAsia="tr-TR"/>
        </w:rPr>
        <w:t xml:space="preserve">- </w:t>
      </w:r>
      <w:r w:rsidRPr="000E3FC4">
        <w:rPr>
          <w:rFonts w:asciiTheme="majorHAnsi" w:hAnsiTheme="majorHAnsi" w:cs="Times New Roman"/>
          <w:b/>
          <w:bCs/>
          <w:color w:val="373C4B"/>
          <w:sz w:val="18"/>
          <w:szCs w:val="18"/>
          <w:lang w:val="en-US" w:eastAsia="tr-TR"/>
        </w:rPr>
        <w:t>Original passport</w:t>
      </w:r>
      <w:r w:rsidRPr="000E3FC4">
        <w:rPr>
          <w:rFonts w:asciiTheme="majorHAnsi" w:hAnsiTheme="majorHAnsi" w:cs="Times New Roman"/>
          <w:color w:val="373C4B"/>
          <w:sz w:val="18"/>
          <w:szCs w:val="18"/>
          <w:lang w:val="en-US" w:eastAsia="tr-TR"/>
        </w:rPr>
        <w:t xml:space="preserve"> </w:t>
      </w:r>
      <w:r w:rsidRPr="000E3FC4">
        <w:rPr>
          <w:rFonts w:asciiTheme="majorHAnsi" w:hAnsiTheme="majorHAnsi" w:cs="Times New Roman"/>
          <w:i/>
          <w:iCs/>
          <w:color w:val="373C4B"/>
          <w:sz w:val="18"/>
          <w:szCs w:val="18"/>
          <w:lang w:val="en-US" w:eastAsia="tr-TR"/>
        </w:rPr>
        <w:t xml:space="preserve">(For single entry visa the passport must be valid for at least 180 days at the time of application. For multiple visa applications, the passport validity must be at least 90 days longer than the </w:t>
      </w:r>
      <w:r w:rsidR="007424F0" w:rsidRPr="007424F0">
        <w:rPr>
          <w:rFonts w:asciiTheme="majorHAnsi" w:hAnsiTheme="majorHAnsi" w:cs="Times New Roman"/>
          <w:i/>
          <w:iCs/>
          <w:color w:val="373C4B"/>
          <w:sz w:val="18"/>
          <w:szCs w:val="18"/>
          <w:lang w:val="en-US" w:eastAsia="tr-TR"/>
        </w:rPr>
        <w:t>intended duration of the visa</w:t>
      </w:r>
      <w:r w:rsidRPr="000E3FC4">
        <w:rPr>
          <w:rFonts w:asciiTheme="majorHAnsi" w:hAnsiTheme="majorHAnsi" w:cs="Times New Roman"/>
          <w:i/>
          <w:iCs/>
          <w:color w:val="373C4B"/>
          <w:sz w:val="18"/>
          <w:szCs w:val="18"/>
          <w:lang w:val="en-US" w:eastAsia="tr-TR"/>
        </w:rPr>
        <w:t>)</w:t>
      </w:r>
    </w:p>
    <w:p w:rsidR="0001420C" w:rsidRDefault="0001420C" w:rsidP="000E3FC4">
      <w:pPr>
        <w:shd w:val="clear" w:color="auto" w:fill="FFFFFF"/>
        <w:spacing w:after="120"/>
        <w:rPr>
          <w:rFonts w:asciiTheme="majorHAnsi" w:hAnsiTheme="majorHAnsi" w:cs="Times New Roman"/>
          <w:b/>
          <w:bCs/>
          <w:color w:val="373C4B"/>
          <w:sz w:val="18"/>
          <w:szCs w:val="18"/>
          <w:lang w:val="en-US" w:eastAsia="tr-TR"/>
        </w:rPr>
      </w:pPr>
      <w:r w:rsidRPr="000E3FC4">
        <w:rPr>
          <w:rFonts w:asciiTheme="majorHAnsi" w:hAnsiTheme="majorHAnsi" w:cs="Times New Roman"/>
          <w:b/>
          <w:bCs/>
          <w:color w:val="373C4B"/>
          <w:sz w:val="18"/>
          <w:szCs w:val="18"/>
          <w:lang w:val="en-US" w:eastAsia="tr-TR"/>
        </w:rPr>
        <w:t>- Copy of the passport and the UAE residency visa</w:t>
      </w:r>
    </w:p>
    <w:p w:rsidR="00831FA7" w:rsidRPr="000E3FC4" w:rsidRDefault="00831FA7" w:rsidP="00831FA7">
      <w:pPr>
        <w:shd w:val="clear" w:color="auto" w:fill="FFFFFF"/>
        <w:spacing w:after="120"/>
        <w:rPr>
          <w:rFonts w:asciiTheme="majorHAnsi" w:hAnsiTheme="majorHAnsi" w:cs="Times New Roman"/>
          <w:b/>
          <w:bCs/>
          <w:color w:val="373C4B"/>
          <w:sz w:val="18"/>
          <w:szCs w:val="18"/>
          <w:lang w:val="en-US" w:eastAsia="tr-TR"/>
        </w:rPr>
      </w:pPr>
      <w:r>
        <w:rPr>
          <w:rFonts w:asciiTheme="majorHAnsi" w:hAnsiTheme="majorHAnsi" w:cs="Times New Roman"/>
          <w:b/>
          <w:bCs/>
          <w:color w:val="373C4B"/>
          <w:sz w:val="18"/>
          <w:szCs w:val="18"/>
          <w:lang w:val="en-US" w:eastAsia="tr-TR"/>
        </w:rPr>
        <w:t>- If any, copy of the previous Turkish visa/s.</w:t>
      </w:r>
    </w:p>
    <w:p w:rsidR="00516929" w:rsidRPr="000E3FC4" w:rsidRDefault="00516929" w:rsidP="000E3FC4">
      <w:pPr>
        <w:shd w:val="clear" w:color="auto" w:fill="FFFFFF"/>
        <w:spacing w:after="120"/>
        <w:rPr>
          <w:rFonts w:asciiTheme="majorHAnsi" w:hAnsiTheme="majorHAnsi" w:cs="Times New Roman"/>
          <w:b/>
          <w:bCs/>
          <w:color w:val="373C4B"/>
          <w:sz w:val="18"/>
          <w:szCs w:val="18"/>
          <w:lang w:val="en-US" w:eastAsia="tr-TR"/>
        </w:rPr>
      </w:pPr>
      <w:r w:rsidRPr="000E3FC4">
        <w:rPr>
          <w:rFonts w:asciiTheme="majorHAnsi" w:hAnsiTheme="majorHAnsi" w:cs="Times New Roman"/>
          <w:b/>
          <w:bCs/>
          <w:color w:val="373C4B"/>
          <w:sz w:val="18"/>
          <w:szCs w:val="18"/>
          <w:lang w:val="en-US" w:eastAsia="tr-TR"/>
        </w:rPr>
        <w:t xml:space="preserve">- Copy of booking round trip flight tickets and hotel </w:t>
      </w:r>
      <w:r w:rsidR="00C97C65" w:rsidRPr="000E3FC4">
        <w:rPr>
          <w:rFonts w:asciiTheme="majorHAnsi" w:hAnsiTheme="majorHAnsi" w:cs="Times New Roman"/>
          <w:b/>
          <w:bCs/>
          <w:color w:val="373C4B"/>
          <w:sz w:val="18"/>
          <w:szCs w:val="18"/>
          <w:lang w:val="en-US" w:eastAsia="tr-TR"/>
        </w:rPr>
        <w:t>reservation</w:t>
      </w:r>
      <w:r w:rsidRPr="000E3FC4">
        <w:rPr>
          <w:rFonts w:asciiTheme="majorHAnsi" w:hAnsiTheme="majorHAnsi" w:cs="Times New Roman"/>
          <w:b/>
          <w:bCs/>
          <w:color w:val="373C4B"/>
          <w:sz w:val="18"/>
          <w:szCs w:val="18"/>
          <w:lang w:val="en-US" w:eastAsia="tr-TR"/>
        </w:rPr>
        <w:t xml:space="preserve"> </w:t>
      </w:r>
    </w:p>
    <w:p w:rsidR="00516929" w:rsidRPr="000E3FC4" w:rsidRDefault="00F3426F" w:rsidP="000E3FC4">
      <w:pPr>
        <w:shd w:val="clear" w:color="auto" w:fill="FFFFFF"/>
        <w:spacing w:after="120"/>
        <w:rPr>
          <w:rFonts w:asciiTheme="majorHAnsi" w:hAnsiTheme="majorHAnsi" w:cs="Times New Roman"/>
          <w:color w:val="373C4B"/>
          <w:sz w:val="18"/>
          <w:szCs w:val="18"/>
          <w:lang w:val="en-US" w:eastAsia="tr-TR"/>
        </w:rPr>
      </w:pPr>
      <w:r w:rsidRPr="000E3FC4">
        <w:rPr>
          <w:rFonts w:asciiTheme="majorHAnsi" w:hAnsiTheme="majorHAnsi" w:cs="Times New Roman"/>
          <w:b/>
          <w:bCs/>
          <w:color w:val="373C4B"/>
          <w:sz w:val="18"/>
          <w:szCs w:val="18"/>
          <w:lang w:val="en-US" w:eastAsia="tr-TR"/>
        </w:rPr>
        <w:t xml:space="preserve">- No Objection Certificate (NOC) from the sponsor </w:t>
      </w:r>
      <w:r w:rsidRPr="000E3FC4">
        <w:rPr>
          <w:rFonts w:asciiTheme="majorHAnsi" w:hAnsiTheme="majorHAnsi" w:cs="Times New Roman"/>
          <w:color w:val="373C4B"/>
          <w:sz w:val="18"/>
          <w:szCs w:val="18"/>
          <w:lang w:val="en-US" w:eastAsia="tr-TR"/>
        </w:rPr>
        <w:t>(The NOC must clearly state the position of the applicant in the company.</w:t>
      </w:r>
    </w:p>
    <w:p w:rsidR="00F3426F" w:rsidRPr="000E3FC4" w:rsidRDefault="00F3426F" w:rsidP="000E3FC4">
      <w:pPr>
        <w:shd w:val="clear" w:color="auto" w:fill="FFFFFF"/>
        <w:spacing w:after="120"/>
        <w:rPr>
          <w:rStyle w:val="FontStyle11"/>
          <w:rFonts w:asciiTheme="majorHAnsi" w:hAnsiTheme="majorHAnsi"/>
          <w:b/>
          <w:bCs/>
          <w:sz w:val="18"/>
          <w:szCs w:val="18"/>
        </w:rPr>
      </w:pPr>
      <w:r w:rsidRPr="000E3FC4">
        <w:rPr>
          <w:rFonts w:asciiTheme="majorHAnsi" w:hAnsiTheme="majorHAnsi" w:cs="Times New Roman"/>
          <w:b/>
          <w:bCs/>
          <w:color w:val="373C4B"/>
          <w:sz w:val="18"/>
          <w:szCs w:val="18"/>
          <w:lang w:val="en-US" w:eastAsia="tr-TR"/>
        </w:rPr>
        <w:t xml:space="preserve">- </w:t>
      </w:r>
      <w:proofErr w:type="spellStart"/>
      <w:r w:rsidRPr="000E3FC4">
        <w:rPr>
          <w:rStyle w:val="FontStyle11"/>
          <w:rFonts w:asciiTheme="majorHAnsi" w:hAnsiTheme="majorHAnsi"/>
          <w:b/>
          <w:bCs/>
          <w:sz w:val="18"/>
          <w:szCs w:val="18"/>
        </w:rPr>
        <w:t>Trade</w:t>
      </w:r>
      <w:proofErr w:type="spellEnd"/>
      <w:r w:rsidRPr="000E3FC4">
        <w:rPr>
          <w:rStyle w:val="FontStyle11"/>
          <w:rFonts w:asciiTheme="majorHAnsi" w:hAnsiTheme="majorHAnsi"/>
          <w:b/>
          <w:bCs/>
          <w:sz w:val="18"/>
          <w:szCs w:val="18"/>
        </w:rPr>
        <w:t xml:space="preserve"> License of </w:t>
      </w:r>
      <w:proofErr w:type="spellStart"/>
      <w:r w:rsidRPr="000E3FC4">
        <w:rPr>
          <w:rStyle w:val="FontStyle11"/>
          <w:rFonts w:asciiTheme="majorHAnsi" w:hAnsiTheme="majorHAnsi"/>
          <w:b/>
          <w:bCs/>
          <w:sz w:val="18"/>
          <w:szCs w:val="18"/>
        </w:rPr>
        <w:t>the</w:t>
      </w:r>
      <w:proofErr w:type="spellEnd"/>
      <w:r w:rsidRPr="000E3FC4">
        <w:rPr>
          <w:rStyle w:val="FontStyle11"/>
          <w:rFonts w:asciiTheme="majorHAnsi" w:hAnsiTheme="majorHAnsi"/>
          <w:b/>
          <w:bCs/>
          <w:sz w:val="18"/>
          <w:szCs w:val="18"/>
        </w:rPr>
        <w:t xml:space="preserve"> </w:t>
      </w:r>
      <w:proofErr w:type="spellStart"/>
      <w:r w:rsidRPr="000E3FC4">
        <w:rPr>
          <w:rStyle w:val="FontStyle11"/>
          <w:rFonts w:asciiTheme="majorHAnsi" w:hAnsiTheme="majorHAnsi"/>
          <w:b/>
          <w:bCs/>
          <w:sz w:val="18"/>
          <w:szCs w:val="18"/>
        </w:rPr>
        <w:t>company</w:t>
      </w:r>
      <w:proofErr w:type="spellEnd"/>
      <w:r w:rsidRPr="000E3FC4">
        <w:rPr>
          <w:rStyle w:val="FontStyle11"/>
          <w:rFonts w:asciiTheme="majorHAnsi" w:hAnsiTheme="majorHAnsi"/>
          <w:b/>
          <w:bCs/>
          <w:sz w:val="18"/>
          <w:szCs w:val="18"/>
        </w:rPr>
        <w:t xml:space="preserve"> </w:t>
      </w:r>
      <w:r w:rsidR="0001420C" w:rsidRPr="000E3FC4">
        <w:rPr>
          <w:rStyle w:val="FontStyle11"/>
          <w:rFonts w:asciiTheme="majorHAnsi" w:hAnsiTheme="majorHAnsi"/>
          <w:b/>
          <w:bCs/>
          <w:sz w:val="18"/>
          <w:szCs w:val="18"/>
        </w:rPr>
        <w:t xml:space="preserve">in </w:t>
      </w:r>
      <w:proofErr w:type="spellStart"/>
      <w:r w:rsidR="0001420C" w:rsidRPr="000E3FC4">
        <w:rPr>
          <w:rStyle w:val="FontStyle11"/>
          <w:rFonts w:asciiTheme="majorHAnsi" w:hAnsiTheme="majorHAnsi"/>
          <w:b/>
          <w:bCs/>
          <w:sz w:val="18"/>
          <w:szCs w:val="18"/>
        </w:rPr>
        <w:t>the</w:t>
      </w:r>
      <w:proofErr w:type="spellEnd"/>
      <w:r w:rsidR="0001420C" w:rsidRPr="000E3FC4">
        <w:rPr>
          <w:rStyle w:val="FontStyle11"/>
          <w:rFonts w:asciiTheme="majorHAnsi" w:hAnsiTheme="majorHAnsi"/>
          <w:b/>
          <w:bCs/>
          <w:sz w:val="18"/>
          <w:szCs w:val="18"/>
        </w:rPr>
        <w:t xml:space="preserve"> UAE</w:t>
      </w:r>
    </w:p>
    <w:p w:rsidR="0001420C" w:rsidRPr="000E3FC4" w:rsidRDefault="0001420C" w:rsidP="000E3FC4">
      <w:pPr>
        <w:shd w:val="clear" w:color="auto" w:fill="FFFFFF"/>
        <w:spacing w:after="120"/>
        <w:rPr>
          <w:rStyle w:val="FontStyle11"/>
          <w:rFonts w:asciiTheme="majorHAnsi" w:hAnsiTheme="majorHAnsi"/>
          <w:b/>
          <w:bCs/>
          <w:sz w:val="18"/>
          <w:szCs w:val="18"/>
        </w:rPr>
      </w:pPr>
      <w:r w:rsidRPr="000E3FC4">
        <w:rPr>
          <w:rStyle w:val="FontStyle11"/>
          <w:rFonts w:asciiTheme="majorHAnsi" w:hAnsiTheme="majorHAnsi"/>
          <w:b/>
          <w:bCs/>
          <w:sz w:val="18"/>
          <w:szCs w:val="18"/>
        </w:rPr>
        <w:t xml:space="preserve">- </w:t>
      </w:r>
      <w:proofErr w:type="spellStart"/>
      <w:r w:rsidRPr="000E3FC4">
        <w:rPr>
          <w:rStyle w:val="FontStyle11"/>
          <w:rFonts w:asciiTheme="majorHAnsi" w:hAnsiTheme="majorHAnsi"/>
          <w:b/>
          <w:bCs/>
          <w:sz w:val="18"/>
          <w:szCs w:val="18"/>
        </w:rPr>
        <w:t>Salary</w:t>
      </w:r>
      <w:proofErr w:type="spellEnd"/>
      <w:r w:rsidRPr="000E3FC4">
        <w:rPr>
          <w:rStyle w:val="FontStyle11"/>
          <w:rFonts w:asciiTheme="majorHAnsi" w:hAnsiTheme="majorHAnsi"/>
          <w:b/>
          <w:bCs/>
          <w:sz w:val="18"/>
          <w:szCs w:val="18"/>
        </w:rPr>
        <w:t xml:space="preserve"> </w:t>
      </w:r>
      <w:proofErr w:type="spellStart"/>
      <w:r w:rsidRPr="000E3FC4">
        <w:rPr>
          <w:rStyle w:val="FontStyle11"/>
          <w:rFonts w:asciiTheme="majorHAnsi" w:hAnsiTheme="majorHAnsi"/>
          <w:b/>
          <w:bCs/>
          <w:sz w:val="18"/>
          <w:szCs w:val="18"/>
        </w:rPr>
        <w:t>Certificate</w:t>
      </w:r>
      <w:proofErr w:type="spellEnd"/>
    </w:p>
    <w:p w:rsidR="00F3426F" w:rsidRPr="000E3FC4" w:rsidRDefault="00F3426F" w:rsidP="007424F0">
      <w:pPr>
        <w:shd w:val="clear" w:color="auto" w:fill="FFFFFF"/>
        <w:spacing w:after="120"/>
        <w:rPr>
          <w:rStyle w:val="FontStyle11"/>
          <w:rFonts w:asciiTheme="majorHAnsi" w:hAnsiTheme="majorHAnsi"/>
          <w:sz w:val="18"/>
          <w:szCs w:val="18"/>
          <w:lang w:val="en-US"/>
        </w:rPr>
      </w:pPr>
      <w:r w:rsidRPr="000E3FC4">
        <w:rPr>
          <w:rFonts w:asciiTheme="majorHAnsi" w:hAnsiTheme="majorHAnsi" w:cs="Times New Roman"/>
          <w:b/>
          <w:bCs/>
          <w:color w:val="373C4B"/>
          <w:sz w:val="18"/>
          <w:szCs w:val="18"/>
          <w:lang w:val="en-US" w:eastAsia="tr-TR"/>
        </w:rPr>
        <w:t>-</w:t>
      </w:r>
      <w:r w:rsidR="00BC3EF0" w:rsidRPr="000E3FC4">
        <w:rPr>
          <w:rFonts w:asciiTheme="majorHAnsi" w:hAnsiTheme="majorHAnsi" w:cs="Times New Roman"/>
          <w:b/>
          <w:bCs/>
          <w:color w:val="373C4B"/>
          <w:sz w:val="18"/>
          <w:szCs w:val="18"/>
          <w:lang w:val="en-US" w:eastAsia="tr-TR"/>
        </w:rPr>
        <w:t> </w:t>
      </w:r>
      <w:r w:rsidRPr="000E3FC4">
        <w:rPr>
          <w:rStyle w:val="FontStyle11"/>
          <w:rFonts w:asciiTheme="majorHAnsi" w:hAnsiTheme="majorHAnsi"/>
          <w:b/>
          <w:bCs/>
          <w:sz w:val="18"/>
          <w:szCs w:val="18"/>
          <w:lang w:val="en-US"/>
        </w:rPr>
        <w:t>Invitation letter from the Turkish company / counterpart</w:t>
      </w:r>
      <w:r w:rsidRPr="000E3FC4">
        <w:rPr>
          <w:rStyle w:val="FontStyle11"/>
          <w:rFonts w:asciiTheme="majorHAnsi" w:hAnsiTheme="majorHAnsi"/>
          <w:sz w:val="18"/>
          <w:szCs w:val="18"/>
          <w:lang w:val="en-US"/>
        </w:rPr>
        <w:t xml:space="preserve"> (The letter must be signed by the authorized person. The letter must clearly state the purpose of the visit, date of the visit, accommodation details and the commitment of the Turkish company that the latter shall bear all expenses </w:t>
      </w:r>
      <w:r w:rsidR="007424F0">
        <w:rPr>
          <w:rStyle w:val="FontStyle11"/>
          <w:rFonts w:asciiTheme="majorHAnsi" w:hAnsiTheme="majorHAnsi"/>
          <w:sz w:val="18"/>
          <w:szCs w:val="18"/>
          <w:lang w:val="en-US"/>
        </w:rPr>
        <w:t>in view of</w:t>
      </w:r>
      <w:r w:rsidRPr="000E3FC4">
        <w:rPr>
          <w:rStyle w:val="FontStyle11"/>
          <w:rFonts w:asciiTheme="majorHAnsi" w:hAnsiTheme="majorHAnsi"/>
          <w:sz w:val="18"/>
          <w:szCs w:val="18"/>
          <w:lang w:val="en-US"/>
        </w:rPr>
        <w:t xml:space="preserve"> the visit. </w:t>
      </w:r>
    </w:p>
    <w:p w:rsidR="0001420C" w:rsidRPr="000E3FC4" w:rsidRDefault="00F003E0" w:rsidP="000E3FC4">
      <w:pPr>
        <w:shd w:val="clear" w:color="auto" w:fill="FFFFFF"/>
        <w:spacing w:after="120"/>
        <w:rPr>
          <w:rStyle w:val="FontStyle11"/>
          <w:rFonts w:asciiTheme="majorHAnsi" w:hAnsiTheme="majorHAnsi"/>
          <w:b/>
          <w:bCs/>
          <w:sz w:val="18"/>
          <w:szCs w:val="18"/>
        </w:rPr>
      </w:pPr>
      <w:r w:rsidRPr="000E3FC4">
        <w:rPr>
          <w:rStyle w:val="FontStyle11"/>
          <w:rFonts w:asciiTheme="majorHAnsi" w:hAnsiTheme="majorHAnsi"/>
          <w:b/>
          <w:bCs/>
          <w:sz w:val="18"/>
          <w:szCs w:val="18"/>
        </w:rPr>
        <w:t xml:space="preserve">- </w:t>
      </w:r>
      <w:proofErr w:type="spellStart"/>
      <w:r w:rsidR="0001420C" w:rsidRPr="000E3FC4">
        <w:rPr>
          <w:rStyle w:val="FontStyle11"/>
          <w:rFonts w:asciiTheme="majorHAnsi" w:hAnsiTheme="majorHAnsi"/>
          <w:b/>
          <w:bCs/>
          <w:sz w:val="18"/>
          <w:szCs w:val="18"/>
        </w:rPr>
        <w:t>Trade</w:t>
      </w:r>
      <w:proofErr w:type="spellEnd"/>
      <w:r w:rsidR="0001420C" w:rsidRPr="000E3FC4">
        <w:rPr>
          <w:rStyle w:val="FontStyle11"/>
          <w:rFonts w:asciiTheme="majorHAnsi" w:hAnsiTheme="majorHAnsi"/>
          <w:b/>
          <w:bCs/>
          <w:sz w:val="18"/>
          <w:szCs w:val="18"/>
        </w:rPr>
        <w:t xml:space="preserve"> License of </w:t>
      </w:r>
      <w:proofErr w:type="spellStart"/>
      <w:r w:rsidR="0001420C" w:rsidRPr="000E3FC4">
        <w:rPr>
          <w:rStyle w:val="FontStyle11"/>
          <w:rFonts w:asciiTheme="majorHAnsi" w:hAnsiTheme="majorHAnsi"/>
          <w:b/>
          <w:bCs/>
          <w:sz w:val="18"/>
          <w:szCs w:val="18"/>
        </w:rPr>
        <w:t>the</w:t>
      </w:r>
      <w:proofErr w:type="spellEnd"/>
      <w:r w:rsidR="0001420C" w:rsidRPr="000E3FC4">
        <w:rPr>
          <w:rStyle w:val="FontStyle11"/>
          <w:rFonts w:asciiTheme="majorHAnsi" w:hAnsiTheme="majorHAnsi"/>
          <w:b/>
          <w:bCs/>
          <w:sz w:val="18"/>
          <w:szCs w:val="18"/>
        </w:rPr>
        <w:t xml:space="preserve"> Turkish </w:t>
      </w:r>
      <w:proofErr w:type="spellStart"/>
      <w:r w:rsidR="0001420C" w:rsidRPr="000E3FC4">
        <w:rPr>
          <w:rStyle w:val="FontStyle11"/>
          <w:rFonts w:asciiTheme="majorHAnsi" w:hAnsiTheme="majorHAnsi"/>
          <w:b/>
          <w:bCs/>
          <w:sz w:val="18"/>
          <w:szCs w:val="18"/>
        </w:rPr>
        <w:t>company</w:t>
      </w:r>
      <w:proofErr w:type="spellEnd"/>
      <w:r w:rsidR="0001420C" w:rsidRPr="000E3FC4">
        <w:rPr>
          <w:rStyle w:val="FontStyle11"/>
          <w:rFonts w:asciiTheme="majorHAnsi" w:hAnsiTheme="majorHAnsi"/>
          <w:b/>
          <w:bCs/>
          <w:sz w:val="18"/>
          <w:szCs w:val="18"/>
        </w:rPr>
        <w:t xml:space="preserve">, </w:t>
      </w:r>
      <w:proofErr w:type="spellStart"/>
      <w:r w:rsidRPr="000E3FC4">
        <w:rPr>
          <w:rStyle w:val="FontStyle11"/>
          <w:rFonts w:asciiTheme="majorHAnsi" w:hAnsiTheme="majorHAnsi"/>
          <w:b/>
          <w:bCs/>
          <w:sz w:val="18"/>
          <w:szCs w:val="18"/>
        </w:rPr>
        <w:t>copy</w:t>
      </w:r>
      <w:proofErr w:type="spellEnd"/>
      <w:r w:rsidRPr="000E3FC4">
        <w:rPr>
          <w:rStyle w:val="FontStyle11"/>
          <w:rFonts w:asciiTheme="majorHAnsi" w:hAnsiTheme="majorHAnsi"/>
          <w:b/>
          <w:bCs/>
          <w:sz w:val="18"/>
          <w:szCs w:val="18"/>
        </w:rPr>
        <w:t xml:space="preserve"> of </w:t>
      </w:r>
      <w:proofErr w:type="spellStart"/>
      <w:r w:rsidRPr="000E3FC4">
        <w:rPr>
          <w:rStyle w:val="FontStyle11"/>
          <w:rFonts w:asciiTheme="majorHAnsi" w:hAnsiTheme="majorHAnsi"/>
          <w:b/>
          <w:bCs/>
          <w:sz w:val="18"/>
          <w:szCs w:val="18"/>
        </w:rPr>
        <w:t>Trade</w:t>
      </w:r>
      <w:proofErr w:type="spellEnd"/>
      <w:r w:rsidRPr="000E3FC4">
        <w:rPr>
          <w:rStyle w:val="FontStyle11"/>
          <w:rFonts w:asciiTheme="majorHAnsi" w:hAnsiTheme="majorHAnsi"/>
          <w:b/>
          <w:bCs/>
          <w:sz w:val="18"/>
          <w:szCs w:val="18"/>
        </w:rPr>
        <w:t xml:space="preserve"> </w:t>
      </w:r>
      <w:proofErr w:type="spellStart"/>
      <w:r w:rsidRPr="000E3FC4">
        <w:rPr>
          <w:rStyle w:val="FontStyle11"/>
          <w:rFonts w:asciiTheme="majorHAnsi" w:hAnsiTheme="majorHAnsi"/>
          <w:b/>
          <w:bCs/>
          <w:sz w:val="18"/>
          <w:szCs w:val="18"/>
        </w:rPr>
        <w:t>Registry</w:t>
      </w:r>
      <w:proofErr w:type="spellEnd"/>
      <w:r w:rsidRPr="000E3FC4">
        <w:rPr>
          <w:rStyle w:val="FontStyle11"/>
          <w:rFonts w:asciiTheme="majorHAnsi" w:hAnsiTheme="majorHAnsi"/>
          <w:b/>
          <w:bCs/>
          <w:sz w:val="18"/>
          <w:szCs w:val="18"/>
        </w:rPr>
        <w:t xml:space="preserve"> </w:t>
      </w:r>
      <w:proofErr w:type="spellStart"/>
      <w:r w:rsidRPr="000E3FC4">
        <w:rPr>
          <w:rStyle w:val="FontStyle11"/>
          <w:rFonts w:asciiTheme="majorHAnsi" w:hAnsiTheme="majorHAnsi"/>
          <w:b/>
          <w:bCs/>
          <w:sz w:val="18"/>
          <w:szCs w:val="18"/>
        </w:rPr>
        <w:t>Gazette</w:t>
      </w:r>
      <w:proofErr w:type="spellEnd"/>
    </w:p>
    <w:p w:rsidR="00F003E0" w:rsidRPr="000E3FC4" w:rsidRDefault="00F003E0" w:rsidP="007424F0">
      <w:pPr>
        <w:shd w:val="clear" w:color="auto" w:fill="FFFFFF"/>
        <w:spacing w:after="120"/>
        <w:rPr>
          <w:rStyle w:val="FontStyle11"/>
          <w:rFonts w:asciiTheme="majorHAnsi" w:hAnsiTheme="majorHAnsi"/>
          <w:b/>
          <w:bCs/>
          <w:sz w:val="18"/>
          <w:szCs w:val="18"/>
        </w:rPr>
      </w:pPr>
      <w:r w:rsidRPr="000E3FC4">
        <w:rPr>
          <w:rStyle w:val="FontStyle11"/>
          <w:rFonts w:asciiTheme="majorHAnsi" w:hAnsiTheme="majorHAnsi"/>
          <w:b/>
          <w:bCs/>
          <w:sz w:val="18"/>
          <w:szCs w:val="18"/>
        </w:rPr>
        <w:t xml:space="preserve">- </w:t>
      </w:r>
      <w:proofErr w:type="spellStart"/>
      <w:r w:rsidR="000E3FC4" w:rsidRPr="000E3FC4">
        <w:rPr>
          <w:rStyle w:val="FontStyle11"/>
          <w:rFonts w:asciiTheme="majorHAnsi" w:hAnsiTheme="majorHAnsi"/>
          <w:b/>
          <w:bCs/>
          <w:sz w:val="18"/>
          <w:szCs w:val="18"/>
        </w:rPr>
        <w:t>If</w:t>
      </w:r>
      <w:proofErr w:type="spellEnd"/>
      <w:r w:rsidR="000E3FC4" w:rsidRPr="000E3FC4">
        <w:rPr>
          <w:rStyle w:val="FontStyle11"/>
          <w:rFonts w:asciiTheme="majorHAnsi" w:hAnsiTheme="majorHAnsi"/>
          <w:b/>
          <w:bCs/>
          <w:sz w:val="18"/>
          <w:szCs w:val="18"/>
        </w:rPr>
        <w:t xml:space="preserve"> </w:t>
      </w:r>
      <w:proofErr w:type="spellStart"/>
      <w:r w:rsidR="000E3FC4" w:rsidRPr="000E3FC4">
        <w:rPr>
          <w:rStyle w:val="FontStyle11"/>
          <w:rFonts w:asciiTheme="majorHAnsi" w:hAnsiTheme="majorHAnsi"/>
          <w:b/>
          <w:bCs/>
          <w:sz w:val="18"/>
          <w:szCs w:val="18"/>
        </w:rPr>
        <w:t>any</w:t>
      </w:r>
      <w:proofErr w:type="spellEnd"/>
      <w:r w:rsidR="000E3FC4" w:rsidRPr="000E3FC4">
        <w:rPr>
          <w:rStyle w:val="FontStyle11"/>
          <w:rFonts w:asciiTheme="majorHAnsi" w:hAnsiTheme="majorHAnsi"/>
          <w:b/>
          <w:bCs/>
          <w:sz w:val="18"/>
          <w:szCs w:val="18"/>
        </w:rPr>
        <w:t xml:space="preserve">, </w:t>
      </w:r>
      <w:proofErr w:type="spellStart"/>
      <w:r w:rsidR="000E3FC4" w:rsidRPr="000E3FC4">
        <w:rPr>
          <w:rStyle w:val="FontStyle11"/>
          <w:rFonts w:asciiTheme="majorHAnsi" w:hAnsiTheme="majorHAnsi"/>
          <w:b/>
          <w:bCs/>
          <w:sz w:val="18"/>
          <w:szCs w:val="18"/>
        </w:rPr>
        <w:t>copy</w:t>
      </w:r>
      <w:proofErr w:type="spellEnd"/>
      <w:r w:rsidR="000E3FC4" w:rsidRPr="000E3FC4">
        <w:rPr>
          <w:rStyle w:val="FontStyle11"/>
          <w:rFonts w:asciiTheme="majorHAnsi" w:hAnsiTheme="majorHAnsi"/>
          <w:b/>
          <w:bCs/>
          <w:sz w:val="18"/>
          <w:szCs w:val="18"/>
        </w:rPr>
        <w:t xml:space="preserve"> of </w:t>
      </w:r>
      <w:proofErr w:type="spellStart"/>
      <w:r w:rsidR="000E3FC4" w:rsidRPr="000E3FC4">
        <w:rPr>
          <w:rStyle w:val="FontStyle11"/>
          <w:rFonts w:asciiTheme="majorHAnsi" w:hAnsiTheme="majorHAnsi"/>
          <w:b/>
          <w:bCs/>
          <w:sz w:val="18"/>
          <w:szCs w:val="18"/>
        </w:rPr>
        <w:t>the</w:t>
      </w:r>
      <w:proofErr w:type="spellEnd"/>
      <w:r w:rsidR="000E3FC4" w:rsidRPr="000E3FC4">
        <w:rPr>
          <w:rStyle w:val="FontStyle11"/>
          <w:rFonts w:asciiTheme="majorHAnsi" w:hAnsiTheme="majorHAnsi"/>
          <w:b/>
          <w:bCs/>
          <w:sz w:val="18"/>
          <w:szCs w:val="18"/>
        </w:rPr>
        <w:t xml:space="preserve"> </w:t>
      </w:r>
      <w:proofErr w:type="spellStart"/>
      <w:r w:rsidR="000E3FC4" w:rsidRPr="000E3FC4">
        <w:rPr>
          <w:rStyle w:val="FontStyle11"/>
          <w:rFonts w:asciiTheme="majorHAnsi" w:hAnsiTheme="majorHAnsi"/>
          <w:b/>
          <w:bCs/>
          <w:sz w:val="18"/>
          <w:szCs w:val="18"/>
        </w:rPr>
        <w:t>contract</w:t>
      </w:r>
      <w:proofErr w:type="spellEnd"/>
      <w:r w:rsidR="000E3FC4" w:rsidRPr="000E3FC4">
        <w:rPr>
          <w:rStyle w:val="FontStyle11"/>
          <w:rFonts w:asciiTheme="majorHAnsi" w:hAnsiTheme="majorHAnsi"/>
          <w:b/>
          <w:bCs/>
          <w:sz w:val="18"/>
          <w:szCs w:val="18"/>
        </w:rPr>
        <w:t xml:space="preserve"> </w:t>
      </w:r>
      <w:proofErr w:type="spellStart"/>
      <w:r w:rsidR="000E3FC4" w:rsidRPr="000E3FC4">
        <w:rPr>
          <w:rStyle w:val="FontStyle11"/>
          <w:rFonts w:asciiTheme="majorHAnsi" w:hAnsiTheme="majorHAnsi"/>
          <w:b/>
          <w:bCs/>
          <w:sz w:val="18"/>
          <w:szCs w:val="18"/>
        </w:rPr>
        <w:t>signed</w:t>
      </w:r>
      <w:proofErr w:type="spellEnd"/>
      <w:r w:rsidR="000E3FC4" w:rsidRPr="000E3FC4">
        <w:rPr>
          <w:rStyle w:val="FontStyle11"/>
          <w:rFonts w:asciiTheme="majorHAnsi" w:hAnsiTheme="majorHAnsi"/>
          <w:b/>
          <w:bCs/>
          <w:sz w:val="18"/>
          <w:szCs w:val="18"/>
        </w:rPr>
        <w:t xml:space="preserve"> </w:t>
      </w:r>
      <w:proofErr w:type="spellStart"/>
      <w:r w:rsidR="007424F0">
        <w:rPr>
          <w:rStyle w:val="FontStyle11"/>
          <w:rFonts w:asciiTheme="majorHAnsi" w:hAnsiTheme="majorHAnsi"/>
          <w:b/>
          <w:bCs/>
          <w:sz w:val="18"/>
          <w:szCs w:val="18"/>
        </w:rPr>
        <w:t>with</w:t>
      </w:r>
      <w:proofErr w:type="spellEnd"/>
      <w:r w:rsidR="000E3FC4" w:rsidRPr="000E3FC4">
        <w:rPr>
          <w:rStyle w:val="FontStyle11"/>
          <w:rFonts w:asciiTheme="majorHAnsi" w:hAnsiTheme="majorHAnsi"/>
          <w:b/>
          <w:bCs/>
          <w:sz w:val="18"/>
          <w:szCs w:val="18"/>
        </w:rPr>
        <w:t xml:space="preserve"> </w:t>
      </w:r>
      <w:proofErr w:type="spellStart"/>
      <w:r w:rsidR="000E3FC4" w:rsidRPr="000E3FC4">
        <w:rPr>
          <w:rStyle w:val="FontStyle11"/>
          <w:rFonts w:asciiTheme="majorHAnsi" w:hAnsiTheme="majorHAnsi"/>
          <w:b/>
          <w:bCs/>
          <w:sz w:val="18"/>
          <w:szCs w:val="18"/>
        </w:rPr>
        <w:t>the</w:t>
      </w:r>
      <w:proofErr w:type="spellEnd"/>
      <w:r w:rsidR="000E3FC4" w:rsidRPr="000E3FC4">
        <w:rPr>
          <w:rStyle w:val="FontStyle11"/>
          <w:rFonts w:asciiTheme="majorHAnsi" w:hAnsiTheme="majorHAnsi"/>
          <w:b/>
          <w:bCs/>
          <w:sz w:val="18"/>
          <w:szCs w:val="18"/>
        </w:rPr>
        <w:t xml:space="preserve"> Turkish </w:t>
      </w:r>
      <w:proofErr w:type="spellStart"/>
      <w:r w:rsidR="000E3FC4" w:rsidRPr="000E3FC4">
        <w:rPr>
          <w:rStyle w:val="FontStyle11"/>
          <w:rFonts w:asciiTheme="majorHAnsi" w:hAnsiTheme="majorHAnsi"/>
          <w:b/>
          <w:bCs/>
          <w:sz w:val="18"/>
          <w:szCs w:val="18"/>
        </w:rPr>
        <w:t>company</w:t>
      </w:r>
      <w:proofErr w:type="spellEnd"/>
    </w:p>
    <w:sectPr w:rsidR="00F003E0" w:rsidRPr="000E3FC4" w:rsidSect="0016777B">
      <w:pgSz w:w="11906" w:h="16838"/>
      <w:pgMar w:top="851" w:right="991"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D64316A"/>
    <w:lvl w:ilvl="0">
      <w:numFmt w:val="bullet"/>
      <w:lvlText w:val="*"/>
      <w:lvlJc w:val="left"/>
    </w:lvl>
  </w:abstractNum>
  <w:abstractNum w:abstractNumId="1">
    <w:nsid w:val="044E5133"/>
    <w:multiLevelType w:val="hybridMultilevel"/>
    <w:tmpl w:val="46B86926"/>
    <w:lvl w:ilvl="0" w:tplc="ADCC1E86">
      <w:start w:val="1"/>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A5257F"/>
    <w:multiLevelType w:val="hybridMultilevel"/>
    <w:tmpl w:val="A366137E"/>
    <w:lvl w:ilvl="0" w:tplc="64D6D2E8">
      <w:numFmt w:val="bullet"/>
      <w:lvlText w:val="-"/>
      <w:lvlJc w:val="left"/>
      <w:pPr>
        <w:ind w:left="720" w:hanging="360"/>
      </w:pPr>
      <w:rPr>
        <w:rFonts w:ascii="Calibri Light" w:eastAsia="Times New Roman" w:hAnsi="Calibri Light"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4442A5"/>
    <w:multiLevelType w:val="hybridMultilevel"/>
    <w:tmpl w:val="DBC22C4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091523EA"/>
    <w:multiLevelType w:val="hybridMultilevel"/>
    <w:tmpl w:val="37D6997A"/>
    <w:lvl w:ilvl="0" w:tplc="43C2D44E">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B2A7764"/>
    <w:multiLevelType w:val="hybridMultilevel"/>
    <w:tmpl w:val="AD763D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D023267"/>
    <w:multiLevelType w:val="hybridMultilevel"/>
    <w:tmpl w:val="93FA6064"/>
    <w:lvl w:ilvl="0" w:tplc="0EBA38B2">
      <w:numFmt w:val="bullet"/>
      <w:lvlText w:val="-"/>
      <w:lvlJc w:val="left"/>
      <w:pPr>
        <w:ind w:left="720" w:hanging="360"/>
      </w:pPr>
      <w:rPr>
        <w:rFonts w:ascii="Calibri Light" w:eastAsia="Times New Roman" w:hAnsi="Calibri Light"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57321A2"/>
    <w:multiLevelType w:val="singleLevel"/>
    <w:tmpl w:val="53C2B086"/>
    <w:lvl w:ilvl="0">
      <w:start w:val="1"/>
      <w:numFmt w:val="decimal"/>
      <w:lvlText w:val="%1."/>
      <w:legacy w:legacy="1" w:legacySpace="0" w:legacyIndent="346"/>
      <w:lvlJc w:val="left"/>
      <w:rPr>
        <w:rFonts w:ascii="Calibri" w:hAnsi="Calibri" w:cs="Times New Roman" w:hint="default"/>
      </w:rPr>
    </w:lvl>
  </w:abstractNum>
  <w:abstractNum w:abstractNumId="8">
    <w:nsid w:val="1C040E7E"/>
    <w:multiLevelType w:val="hybridMultilevel"/>
    <w:tmpl w:val="58D0BED8"/>
    <w:lvl w:ilvl="0" w:tplc="2520C960">
      <w:numFmt w:val="bullet"/>
      <w:lvlText w:val="-"/>
      <w:lvlJc w:val="left"/>
      <w:pPr>
        <w:ind w:left="1080" w:hanging="360"/>
      </w:pPr>
      <w:rPr>
        <w:rFonts w:ascii="Times New Roman" w:eastAsia="Times New Roman" w:hAnsi="Times New Roman" w:cs="Times New Roman" w:hint="default"/>
        <w:u w:val="single"/>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294872FD"/>
    <w:multiLevelType w:val="hybridMultilevel"/>
    <w:tmpl w:val="B87041CC"/>
    <w:lvl w:ilvl="0" w:tplc="951AA33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70E55DC"/>
    <w:multiLevelType w:val="hybridMultilevel"/>
    <w:tmpl w:val="E1E22360"/>
    <w:lvl w:ilvl="0" w:tplc="2520C960">
      <w:numFmt w:val="bullet"/>
      <w:lvlText w:val="-"/>
      <w:lvlJc w:val="left"/>
      <w:pPr>
        <w:ind w:left="720" w:hanging="360"/>
      </w:pPr>
      <w:rPr>
        <w:rFonts w:ascii="Times New Roman" w:eastAsia="Times New Roman" w:hAnsi="Times New Roman" w:cs="Times New Roman" w:hint="default"/>
        <w:u w:val="singl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AF75A7C"/>
    <w:multiLevelType w:val="hybridMultilevel"/>
    <w:tmpl w:val="70A28DE4"/>
    <w:lvl w:ilvl="0" w:tplc="B2B42E16">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EED44EC"/>
    <w:multiLevelType w:val="hybridMultilevel"/>
    <w:tmpl w:val="A140B12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55F0799"/>
    <w:multiLevelType w:val="hybridMultilevel"/>
    <w:tmpl w:val="7966D30A"/>
    <w:lvl w:ilvl="0" w:tplc="8B0A742E">
      <w:numFmt w:val="bullet"/>
      <w:lvlText w:val="-"/>
      <w:lvlJc w:val="left"/>
      <w:pPr>
        <w:ind w:left="720" w:hanging="360"/>
      </w:pPr>
      <w:rPr>
        <w:rFonts w:ascii="Calibri Light" w:eastAsia="Times New Roman" w:hAnsi="Calibri Light"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BF25597"/>
    <w:multiLevelType w:val="hybridMultilevel"/>
    <w:tmpl w:val="E43C50DA"/>
    <w:lvl w:ilvl="0" w:tplc="9490DA58">
      <w:numFmt w:val="bullet"/>
      <w:lvlText w:val="-"/>
      <w:lvlJc w:val="left"/>
      <w:pPr>
        <w:ind w:left="720" w:hanging="360"/>
      </w:pPr>
      <w:rPr>
        <w:rFonts w:ascii="Calibri Light" w:eastAsia="Times New Roman" w:hAnsi="Calibri Light"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62D4756"/>
    <w:multiLevelType w:val="hybridMultilevel"/>
    <w:tmpl w:val="9594CB7E"/>
    <w:lvl w:ilvl="0" w:tplc="45C29968">
      <w:numFmt w:val="bullet"/>
      <w:lvlText w:val="-"/>
      <w:lvlJc w:val="left"/>
      <w:pPr>
        <w:ind w:left="720" w:hanging="360"/>
      </w:pPr>
      <w:rPr>
        <w:rFonts w:ascii="Calibri Light" w:eastAsia="Times New Roman" w:hAnsi="Calibri Light"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2A868C4"/>
    <w:multiLevelType w:val="hybridMultilevel"/>
    <w:tmpl w:val="F46C5FE4"/>
    <w:lvl w:ilvl="0" w:tplc="2F90FBDC">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E427D87"/>
    <w:multiLevelType w:val="hybridMultilevel"/>
    <w:tmpl w:val="D36C4F58"/>
    <w:lvl w:ilvl="0" w:tplc="2A22C57C">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9"/>
  </w:num>
  <w:num w:numId="5">
    <w:abstractNumId w:val="0"/>
    <w:lvlOverride w:ilvl="0">
      <w:lvl w:ilvl="0">
        <w:numFmt w:val="bullet"/>
        <w:lvlText w:val="•"/>
        <w:legacy w:legacy="1" w:legacySpace="0" w:legacyIndent="351"/>
        <w:lvlJc w:val="left"/>
        <w:rPr>
          <w:rFonts w:ascii="Calibri" w:hAnsi="Calibri" w:hint="default"/>
        </w:rPr>
      </w:lvl>
    </w:lvlOverride>
  </w:num>
  <w:num w:numId="6">
    <w:abstractNumId w:val="7"/>
  </w:num>
  <w:num w:numId="7">
    <w:abstractNumId w:val="11"/>
  </w:num>
  <w:num w:numId="8">
    <w:abstractNumId w:val="17"/>
  </w:num>
  <w:num w:numId="9">
    <w:abstractNumId w:val="16"/>
  </w:num>
  <w:num w:numId="10">
    <w:abstractNumId w:val="4"/>
  </w:num>
  <w:num w:numId="11">
    <w:abstractNumId w:val="5"/>
  </w:num>
  <w:num w:numId="12">
    <w:abstractNumId w:val="1"/>
  </w:num>
  <w:num w:numId="13">
    <w:abstractNumId w:val="2"/>
  </w:num>
  <w:num w:numId="14">
    <w:abstractNumId w:val="15"/>
  </w:num>
  <w:num w:numId="15">
    <w:abstractNumId w:val="6"/>
  </w:num>
  <w:num w:numId="16">
    <w:abstractNumId w:val="14"/>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F0"/>
    <w:rsid w:val="0001420C"/>
    <w:rsid w:val="000E3FC4"/>
    <w:rsid w:val="0016777B"/>
    <w:rsid w:val="00257ABD"/>
    <w:rsid w:val="00274D8D"/>
    <w:rsid w:val="003B3FB3"/>
    <w:rsid w:val="00401E5A"/>
    <w:rsid w:val="00516929"/>
    <w:rsid w:val="00520BB2"/>
    <w:rsid w:val="0064765D"/>
    <w:rsid w:val="006E0F80"/>
    <w:rsid w:val="007424F0"/>
    <w:rsid w:val="007D1543"/>
    <w:rsid w:val="00813783"/>
    <w:rsid w:val="00831FA7"/>
    <w:rsid w:val="00884A55"/>
    <w:rsid w:val="008C4530"/>
    <w:rsid w:val="009B0BB5"/>
    <w:rsid w:val="009C0EAC"/>
    <w:rsid w:val="00AE1E03"/>
    <w:rsid w:val="00BC3EF0"/>
    <w:rsid w:val="00C022CC"/>
    <w:rsid w:val="00C16B50"/>
    <w:rsid w:val="00C97C65"/>
    <w:rsid w:val="00DC2A28"/>
    <w:rsid w:val="00DC371B"/>
    <w:rsid w:val="00F003E0"/>
    <w:rsid w:val="00F3426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89F67-56E6-4B6D-8E82-003C94D6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C65"/>
    <w:pPr>
      <w:spacing w:after="0" w:line="240"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BB5"/>
    <w:pPr>
      <w:ind w:left="720"/>
      <w:contextualSpacing/>
    </w:pPr>
  </w:style>
  <w:style w:type="paragraph" w:customStyle="1" w:styleId="Style4">
    <w:name w:val="Style4"/>
    <w:basedOn w:val="Normal"/>
    <w:uiPriority w:val="99"/>
    <w:rsid w:val="00C022CC"/>
    <w:pPr>
      <w:widowControl w:val="0"/>
      <w:autoSpaceDE w:val="0"/>
      <w:autoSpaceDN w:val="0"/>
      <w:adjustRightInd w:val="0"/>
      <w:spacing w:line="274" w:lineRule="exact"/>
      <w:ind w:hanging="350"/>
    </w:pPr>
    <w:rPr>
      <w:rFonts w:eastAsiaTheme="minorEastAsia" w:cs="Times New Roman"/>
      <w:sz w:val="24"/>
      <w:szCs w:val="24"/>
      <w:lang w:eastAsia="tr-TR"/>
    </w:rPr>
  </w:style>
  <w:style w:type="character" w:customStyle="1" w:styleId="FontStyle11">
    <w:name w:val="Font Style11"/>
    <w:basedOn w:val="DefaultParagraphFont"/>
    <w:uiPriority w:val="99"/>
    <w:rsid w:val="00C022CC"/>
    <w:rPr>
      <w:rFonts w:ascii="Calibri" w:hAnsi="Calibri" w:cs="Calibri"/>
      <w:color w:val="000000"/>
      <w:sz w:val="20"/>
      <w:szCs w:val="20"/>
    </w:rPr>
  </w:style>
  <w:style w:type="paragraph" w:customStyle="1" w:styleId="Style2">
    <w:name w:val="Style2"/>
    <w:basedOn w:val="Normal"/>
    <w:uiPriority w:val="99"/>
    <w:rsid w:val="007D1543"/>
    <w:pPr>
      <w:widowControl w:val="0"/>
      <w:autoSpaceDE w:val="0"/>
      <w:autoSpaceDN w:val="0"/>
      <w:adjustRightInd w:val="0"/>
      <w:spacing w:line="274" w:lineRule="exact"/>
      <w:ind w:hanging="346"/>
    </w:pPr>
    <w:rPr>
      <w:rFonts w:eastAsiaTheme="minorEastAsia" w:cs="Times New Roman"/>
      <w:sz w:val="24"/>
      <w:szCs w:val="24"/>
      <w:lang w:eastAsia="tr-TR"/>
    </w:rPr>
  </w:style>
  <w:style w:type="paragraph" w:customStyle="1" w:styleId="Style1">
    <w:name w:val="Style1"/>
    <w:basedOn w:val="Normal"/>
    <w:uiPriority w:val="99"/>
    <w:rsid w:val="00516929"/>
    <w:pPr>
      <w:widowControl w:val="0"/>
      <w:autoSpaceDE w:val="0"/>
      <w:autoSpaceDN w:val="0"/>
      <w:adjustRightInd w:val="0"/>
      <w:spacing w:line="274" w:lineRule="exact"/>
      <w:ind w:hanging="355"/>
    </w:pPr>
    <w:rPr>
      <w:rFonts w:eastAsiaTheme="minorEastAsia" w:cs="Times New Roman"/>
      <w:sz w:val="24"/>
      <w:szCs w:val="24"/>
      <w:lang w:eastAsia="tr-TR"/>
    </w:rPr>
  </w:style>
  <w:style w:type="paragraph" w:styleId="BalloonText">
    <w:name w:val="Balloon Text"/>
    <w:basedOn w:val="Normal"/>
    <w:link w:val="BalloonTextChar"/>
    <w:uiPriority w:val="99"/>
    <w:semiHidden/>
    <w:unhideWhenUsed/>
    <w:rsid w:val="003B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FB3"/>
    <w:rPr>
      <w:rFonts w:ascii="Segoe UI" w:eastAsia="Times New Roman" w:hAnsi="Segoe UI" w:cs="Segoe UI"/>
      <w:sz w:val="18"/>
      <w:szCs w:val="18"/>
    </w:rPr>
  </w:style>
  <w:style w:type="character" w:customStyle="1" w:styleId="apple-converted-space">
    <w:name w:val="apple-converted-space"/>
    <w:basedOn w:val="DefaultParagraphFont"/>
    <w:rsid w:val="00274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15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Özdikiş</dc:creator>
  <cp:keywords/>
  <dc:description/>
  <cp:lastModifiedBy>Harun Özdikiş</cp:lastModifiedBy>
  <cp:revision>3</cp:revision>
  <cp:lastPrinted>2015-06-23T06:54:00Z</cp:lastPrinted>
  <dcterms:created xsi:type="dcterms:W3CDTF">2015-06-23T08:14:00Z</dcterms:created>
  <dcterms:modified xsi:type="dcterms:W3CDTF">2015-08-02T11:28:00Z</dcterms:modified>
</cp:coreProperties>
</file>